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F2640">
      <w:pPr>
        <w:pStyle w:val="PlainText"/>
        <w:rPr>
          <w:rFonts w:eastAsia="MS Mincho"/>
        </w:rPr>
      </w:pPr>
      <w:bookmarkStart w:id="0" w:name="_GoBack"/>
      <w:bookmarkEnd w:id="0"/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1                                                 1</w:t>
      </w: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------------------------------------------X</w:t>
      </w: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2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3</w:t>
      </w: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       NOTICE OF PUBLIC HEARING</w:t>
      </w: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4                  IN THE MATTER OF</w:t>
      </w: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     </w:t>
      </w:r>
      <w:r>
        <w:rPr>
          <w:rFonts w:eastAsia="MS Mincho"/>
        </w:rPr>
        <w:t xml:space="preserve">  NORTH SHORE LINEN, INC.</w:t>
      </w: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5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6      ------------------------------------------X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7</w:t>
      </w: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                144 Merrick Avenue</w:t>
      </w: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8                      Freeport, New York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9</w:t>
      </w: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                May 29,</w:t>
      </w:r>
      <w:r>
        <w:rPr>
          <w:rFonts w:eastAsia="MS Mincho"/>
        </w:rPr>
        <w:t xml:space="preserve"> 2012</w:t>
      </w: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10                      2:00 p.m.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11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12      B E F O R E: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13      FREDERICK E. PAROLA, Chief Executive Officer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14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15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16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17                               Dolly </w:t>
      </w:r>
      <w:proofErr w:type="spellStart"/>
      <w:r>
        <w:rPr>
          <w:rFonts w:eastAsia="MS Mincho"/>
        </w:rPr>
        <w:t>Fevola</w:t>
      </w:r>
      <w:proofErr w:type="spellEnd"/>
      <w:r>
        <w:rPr>
          <w:rFonts w:eastAsia="MS Mincho"/>
        </w:rPr>
        <w:t>,</w:t>
      </w: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     </w:t>
      </w:r>
      <w:r>
        <w:rPr>
          <w:rFonts w:eastAsia="MS Mincho"/>
        </w:rPr>
        <w:t xml:space="preserve">                    Court Reporter</w:t>
      </w: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18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19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20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21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22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23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24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25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lastRenderedPageBreak/>
        <w:t xml:space="preserve">                        FEVOLA REPORTING &amp; TRANSCRIPTION INC. (631) 724-7576</w:t>
      </w: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br w:type="page"/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1      A P </w:t>
      </w:r>
      <w:proofErr w:type="spellStart"/>
      <w:r>
        <w:rPr>
          <w:rFonts w:eastAsia="MS Mincho"/>
        </w:rPr>
        <w:t>P</w:t>
      </w:r>
      <w:proofErr w:type="spellEnd"/>
      <w:r>
        <w:rPr>
          <w:rFonts w:eastAsia="MS Mincho"/>
        </w:rPr>
        <w:t xml:space="preserve"> E A R A N C E </w:t>
      </w:r>
      <w:proofErr w:type="gramStart"/>
      <w:r>
        <w:rPr>
          <w:rFonts w:eastAsia="MS Mincho"/>
        </w:rPr>
        <w:t>S :</w:t>
      </w:r>
      <w:proofErr w:type="gramEnd"/>
      <w:r>
        <w:rPr>
          <w:rFonts w:eastAsia="MS Mincho"/>
        </w:rPr>
        <w:t xml:space="preserve">          </w:t>
      </w:r>
      <w:r>
        <w:rPr>
          <w:rFonts w:eastAsia="MS Mincho"/>
        </w:rPr>
        <w:t xml:space="preserve">          2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2</w:t>
      </w: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TOWN OF HEMPSTEAD</w:t>
      </w: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3      INDUSTRIAL DEVELOPMENT AGENCY</w:t>
      </w: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       350 Front Street</w:t>
      </w: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4             Hempstead, New York 11550</w:t>
      </w: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BY:    FREDERICK E. PAROLA</w:t>
      </w: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5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6      </w:t>
      </w:r>
      <w:r>
        <w:rPr>
          <w:rFonts w:eastAsia="MS Mincho"/>
        </w:rPr>
        <w:t>ALSO PRESENT: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7      Eddie Chase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8      Larry Gentile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9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10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11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12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13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14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15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16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17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18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19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20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21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22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23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24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</w:t>
      </w:r>
      <w:r>
        <w:rPr>
          <w:rFonts w:eastAsia="MS Mincho"/>
        </w:rPr>
        <w:t>25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lastRenderedPageBreak/>
        <w:t xml:space="preserve">                        FEVOLA REPORTING &amp; TRANSCRIPTION INC. (631) 724-7576</w:t>
      </w: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br w:type="page"/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1                   MR. PAROLA:  Observing 2:05</w:t>
      </w:r>
      <w:proofErr w:type="gramStart"/>
      <w:r>
        <w:rPr>
          <w:rFonts w:eastAsia="MS Mincho"/>
        </w:rPr>
        <w:t>,  3</w:t>
      </w:r>
      <w:proofErr w:type="gramEnd"/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2             we're here pursuant to a public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3             hearing with respect to the r</w:t>
      </w:r>
      <w:r>
        <w:rPr>
          <w:rFonts w:eastAsia="MS Mincho"/>
        </w:rPr>
        <w:t>equest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4             of North Shore Linen for certain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5             benefits to be read by the Town of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6             Hempstead IDA.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7                   Notice of public hearing is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8             hereby given that</w:t>
      </w:r>
      <w:r>
        <w:rPr>
          <w:rFonts w:eastAsia="MS Mincho"/>
        </w:rPr>
        <w:t xml:space="preserve"> a public hearing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9             pursuant to Title 1 of the Article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10             18-A of the New York State General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11             Municipal Law will be held by the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12             Town of Hempstead Industrial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13   </w:t>
      </w:r>
      <w:r>
        <w:rPr>
          <w:rFonts w:eastAsia="MS Mincho"/>
        </w:rPr>
        <w:t xml:space="preserve">          Development Agency on the 29th day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14             of May 2012 at 2:00 p.m., local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15             time, at the Freeport Memorial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16             Library, 144 Merrick Road, Freeport,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17             New York 11520 in c</w:t>
      </w:r>
      <w:r>
        <w:rPr>
          <w:rFonts w:eastAsia="MS Mincho"/>
        </w:rPr>
        <w:t>onnection with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18             the following matters</w:t>
      </w:r>
      <w:proofErr w:type="gramStart"/>
      <w:r>
        <w:rPr>
          <w:rFonts w:eastAsia="MS Mincho"/>
        </w:rPr>
        <w:t>;.</w:t>
      </w:r>
      <w:proofErr w:type="gramEnd"/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19                   North Shore Linen, Inc., a duly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20             organized and validly existing New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</w:t>
      </w:r>
      <w:proofErr w:type="gramStart"/>
      <w:r>
        <w:rPr>
          <w:rFonts w:eastAsia="MS Mincho"/>
        </w:rPr>
        <w:t>21             York business corporation, on behalf</w:t>
      </w:r>
      <w:proofErr w:type="gramEnd"/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22     </w:t>
      </w:r>
      <w:r>
        <w:rPr>
          <w:rFonts w:eastAsia="MS Mincho"/>
        </w:rPr>
        <w:t xml:space="preserve">        of itself and/or principals of North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23             Shore Linen, Inc., and/or an entity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24             formed or to be formed on behalf of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25             any of the foregoing (collectively,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lastRenderedPageBreak/>
        <w:t xml:space="preserve">                               </w:t>
      </w:r>
      <w:r>
        <w:rPr>
          <w:rFonts w:eastAsia="MS Mincho"/>
        </w:rPr>
        <w:t xml:space="preserve"> Proceedings-North Shore Linen</w:t>
      </w: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br w:type="page"/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1             the "Applicant" and "Equipment      4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2             Lessee") has applied to the Town of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3             Hempstead Industrial Development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4             Agency (the "Agency")</w:t>
      </w:r>
      <w:r>
        <w:rPr>
          <w:rFonts w:eastAsia="MS Mincho"/>
        </w:rPr>
        <w:t xml:space="preserve"> to enter into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5             a transaction in which the Agency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6             will assist in the acquisition of an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7             approximately 1.2 acre parcel of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</w:t>
      </w:r>
      <w:proofErr w:type="gramStart"/>
      <w:r>
        <w:rPr>
          <w:rFonts w:eastAsia="MS Mincho"/>
        </w:rPr>
        <w:t>8             land</w:t>
      </w:r>
      <w:proofErr w:type="gramEnd"/>
      <w:r>
        <w:rPr>
          <w:rFonts w:eastAsia="MS Mincho"/>
        </w:rPr>
        <w:t xml:space="preserve"> located at 129 </w:t>
      </w:r>
      <w:proofErr w:type="spellStart"/>
      <w:r>
        <w:rPr>
          <w:rFonts w:eastAsia="MS Mincho"/>
        </w:rPr>
        <w:t>Hanse</w:t>
      </w:r>
      <w:proofErr w:type="spellEnd"/>
      <w:r>
        <w:rPr>
          <w:rFonts w:eastAsia="MS Mincho"/>
        </w:rPr>
        <w:t xml:space="preserve"> Avenue,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9 </w:t>
      </w:r>
      <w:r>
        <w:rPr>
          <w:rFonts w:eastAsia="MS Mincho"/>
        </w:rPr>
        <w:t xml:space="preserve">            Town of Hempstead, Village of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10             Freeport, Nassau County, New York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11             (the "Land"), the renovation and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12             equipping </w:t>
      </w:r>
      <w:proofErr w:type="spellStart"/>
      <w:r>
        <w:rPr>
          <w:rFonts w:eastAsia="MS Mincho"/>
        </w:rPr>
        <w:t>theron</w:t>
      </w:r>
      <w:proofErr w:type="spellEnd"/>
      <w:r>
        <w:rPr>
          <w:rFonts w:eastAsia="MS Mincho"/>
        </w:rPr>
        <w:t xml:space="preserve"> of an existing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13             building totaling appro</w:t>
      </w:r>
      <w:r>
        <w:rPr>
          <w:rFonts w:eastAsia="MS Mincho"/>
        </w:rPr>
        <w:t>ximately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14             44,068 square feet together with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15             improvements, structures and other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16             related facilities (</w:t>
      </w:r>
      <w:proofErr w:type="spellStart"/>
      <w:r>
        <w:rPr>
          <w:rFonts w:eastAsia="MS Mincho"/>
        </w:rPr>
        <w:t>i</w:t>
      </w:r>
      <w:proofErr w:type="spellEnd"/>
      <w:r>
        <w:rPr>
          <w:rFonts w:eastAsia="MS Mincho"/>
        </w:rPr>
        <w:t>) attached to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17             the Land and (ii) not part of the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18        </w:t>
      </w:r>
      <w:r>
        <w:rPr>
          <w:rFonts w:eastAsia="MS Mincho"/>
        </w:rPr>
        <w:t xml:space="preserve">     Equipment (the "Improvements", and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19             together with the Land, the "Company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20             Facility"), which Company Facility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21             is to be leased by the Agency a real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22             estate holding </w:t>
      </w:r>
      <w:r>
        <w:rPr>
          <w:rFonts w:eastAsia="MS Mincho"/>
        </w:rPr>
        <w:t>company to be formed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23             by the principals of the Applicant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24             (the "Company"), and subleased by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25             the Company to the Applicant, and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lastRenderedPageBreak/>
        <w:t xml:space="preserve">                                Proceedings-North Shore Line</w:t>
      </w:r>
      <w:r>
        <w:rPr>
          <w:rFonts w:eastAsia="MS Mincho"/>
        </w:rPr>
        <w:t>n</w:t>
      </w: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br w:type="page"/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1             which Equipment is to be leased </w:t>
      </w:r>
      <w:proofErr w:type="gramStart"/>
      <w:r>
        <w:rPr>
          <w:rFonts w:eastAsia="MS Mincho"/>
        </w:rPr>
        <w:t>by  5</w:t>
      </w:r>
      <w:proofErr w:type="gramEnd"/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2             the Agency to the Equipment Lessee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3             (the "Equipment Lessee Facility" and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4             together with the Land and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5          </w:t>
      </w:r>
      <w:r>
        <w:rPr>
          <w:rFonts w:eastAsia="MS Mincho"/>
        </w:rPr>
        <w:t xml:space="preserve">   Improvements, collectively referred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6             to herein as the "Facility) all to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7             be used by the Applicant/Equipment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8             Lessee as an industrial facility for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9             the processing and</w:t>
      </w:r>
      <w:r>
        <w:rPr>
          <w:rFonts w:eastAsia="MS Mincho"/>
        </w:rPr>
        <w:t xml:space="preserve"> rental of textile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10             and laundry services, including the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11             following as they relate to the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12             acquisition, renovation and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13             equipping of such Facility, whether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14   </w:t>
      </w:r>
      <w:r>
        <w:rPr>
          <w:rFonts w:eastAsia="MS Mincho"/>
        </w:rPr>
        <w:t xml:space="preserve">          or not any materials or supplies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15             described below are incorporated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16             into or become an integral part of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17             such Facility:  (I) all purchases,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18             leases, rentals an</w:t>
      </w:r>
      <w:r>
        <w:rPr>
          <w:rFonts w:eastAsia="MS Mincho"/>
        </w:rPr>
        <w:t>d other uses of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19             tools, machinery and equipment in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20             connection </w:t>
      </w:r>
      <w:proofErr w:type="spellStart"/>
      <w:r>
        <w:rPr>
          <w:rFonts w:eastAsia="MS Mincho"/>
        </w:rPr>
        <w:t>withe</w:t>
      </w:r>
      <w:proofErr w:type="spellEnd"/>
      <w:r>
        <w:rPr>
          <w:rFonts w:eastAsia="MS Mincho"/>
        </w:rPr>
        <w:t xml:space="preserve"> the acquisition,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21             renovation and equipping of the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</w:t>
      </w:r>
      <w:proofErr w:type="gramStart"/>
      <w:r>
        <w:rPr>
          <w:rFonts w:eastAsia="MS Mincho"/>
        </w:rPr>
        <w:t>22             Facility, and (iii) all purchases,</w:t>
      </w:r>
      <w:proofErr w:type="gramEnd"/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23   </w:t>
      </w:r>
      <w:r>
        <w:rPr>
          <w:rFonts w:eastAsia="MS Mincho"/>
        </w:rPr>
        <w:t xml:space="preserve">          leases, rentals and uses of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</w:t>
      </w:r>
      <w:proofErr w:type="gramStart"/>
      <w:r>
        <w:rPr>
          <w:rFonts w:eastAsia="MS Mincho"/>
        </w:rPr>
        <w:t>24             equipment</w:t>
      </w:r>
      <w:proofErr w:type="gramEnd"/>
      <w:r>
        <w:rPr>
          <w:rFonts w:eastAsia="MS Mincho"/>
        </w:rPr>
        <w:t>, machinery and other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</w:t>
      </w:r>
      <w:proofErr w:type="gramStart"/>
      <w:r>
        <w:rPr>
          <w:rFonts w:eastAsia="MS Mincho"/>
        </w:rPr>
        <w:t>25             tangible personal property</w:t>
      </w:r>
      <w:proofErr w:type="gramEnd"/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lastRenderedPageBreak/>
        <w:t xml:space="preserve">                                Proceedings-North Shore Linen</w:t>
      </w: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br w:type="page"/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1             (including installati</w:t>
      </w:r>
      <w:r>
        <w:rPr>
          <w:rFonts w:eastAsia="MS Mincho"/>
        </w:rPr>
        <w:t xml:space="preserve">on costs </w:t>
      </w:r>
      <w:proofErr w:type="gramStart"/>
      <w:r>
        <w:rPr>
          <w:rFonts w:eastAsia="MS Mincho"/>
        </w:rPr>
        <w:t>with  6</w:t>
      </w:r>
      <w:proofErr w:type="gramEnd"/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2             respect thereto) installed or placed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</w:t>
      </w:r>
      <w:proofErr w:type="gramStart"/>
      <w:r>
        <w:rPr>
          <w:rFonts w:eastAsia="MS Mincho"/>
        </w:rPr>
        <w:t>3             in, upon or under such Facility.</w:t>
      </w:r>
      <w:proofErr w:type="gramEnd"/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4                   At the end of the lease term,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5             the Company will </w:t>
      </w:r>
      <w:proofErr w:type="gramStart"/>
      <w:r>
        <w:rPr>
          <w:rFonts w:eastAsia="MS Mincho"/>
        </w:rPr>
        <w:t>purchase  the</w:t>
      </w:r>
      <w:proofErr w:type="gramEnd"/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6</w:t>
      </w:r>
      <w:r>
        <w:rPr>
          <w:rFonts w:eastAsia="MS Mincho"/>
        </w:rPr>
        <w:t xml:space="preserve">             Company Facility from the Agency and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7             Equipment Lessee will purchase the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8             Equipment Lessee from the Agency.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9             The Agency contemplates that it will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10             provide </w:t>
      </w:r>
      <w:r>
        <w:rPr>
          <w:rFonts w:eastAsia="MS Mincho"/>
        </w:rPr>
        <w:t>financial assistance to the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11             Company and the Applicant/Equipment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12             Lessee in the form of exemptions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13             from mortgage recording taxes in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</w:t>
      </w:r>
      <w:proofErr w:type="gramStart"/>
      <w:r>
        <w:rPr>
          <w:rFonts w:eastAsia="MS Mincho"/>
        </w:rPr>
        <w:t>14             connection</w:t>
      </w:r>
      <w:proofErr w:type="gramEnd"/>
      <w:r>
        <w:rPr>
          <w:rFonts w:eastAsia="MS Mincho"/>
        </w:rPr>
        <w:t xml:space="preserve"> with the financing or a</w:t>
      </w:r>
      <w:r>
        <w:rPr>
          <w:rFonts w:eastAsia="MS Mincho"/>
        </w:rPr>
        <w:t>ny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15             subsequent refinancing of the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16             Facility, exemptions from sales and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17             use taxes and abatement of real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18             property taxes consistent with the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</w:t>
      </w:r>
      <w:proofErr w:type="gramStart"/>
      <w:r>
        <w:rPr>
          <w:rFonts w:eastAsia="MS Mincho"/>
        </w:rPr>
        <w:t>19             polic</w:t>
      </w:r>
      <w:r>
        <w:rPr>
          <w:rFonts w:eastAsia="MS Mincho"/>
        </w:rPr>
        <w:t>ies of the Agency.</w:t>
      </w:r>
      <w:proofErr w:type="gramEnd"/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20                   A representative of the Agency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21             will</w:t>
      </w:r>
      <w:proofErr w:type="gramStart"/>
      <w:r>
        <w:rPr>
          <w:rFonts w:eastAsia="MS Mincho"/>
        </w:rPr>
        <w:t>,  at</w:t>
      </w:r>
      <w:proofErr w:type="gramEnd"/>
      <w:r>
        <w:rPr>
          <w:rFonts w:eastAsia="MS Mincho"/>
        </w:rPr>
        <w:t xml:space="preserve"> the above-stated time and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22             place, hear and accept written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23             comments from all persons with views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</w:t>
      </w:r>
      <w:r>
        <w:rPr>
          <w:rFonts w:eastAsia="MS Mincho"/>
        </w:rPr>
        <w:t xml:space="preserve">    24             in favor of or opposed to either the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25             proposed financial assistance to the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lastRenderedPageBreak/>
        <w:t xml:space="preserve">                                Proceedings-North Shore Linen</w:t>
      </w: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br w:type="page"/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1             Company and the Applicant/Equipment 7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</w:t>
      </w:r>
      <w:r>
        <w:rPr>
          <w:rFonts w:eastAsia="MS Mincho"/>
        </w:rPr>
        <w:t>2             Lessee or the location and nature of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</w:t>
      </w:r>
      <w:proofErr w:type="gramStart"/>
      <w:r>
        <w:rPr>
          <w:rFonts w:eastAsia="MS Mincho"/>
        </w:rPr>
        <w:t>3             the Facility.</w:t>
      </w:r>
      <w:proofErr w:type="gramEnd"/>
      <w:r>
        <w:rPr>
          <w:rFonts w:eastAsia="MS Mincho"/>
        </w:rPr>
        <w:t xml:space="preserve">  At the hearing, all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4             persons will have the opportunity to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5             review the application for financial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</w:t>
      </w:r>
      <w:proofErr w:type="gramStart"/>
      <w:r>
        <w:rPr>
          <w:rFonts w:eastAsia="MS Mincho"/>
        </w:rPr>
        <w:t>6             assi</w:t>
      </w:r>
      <w:r>
        <w:rPr>
          <w:rFonts w:eastAsia="MS Mincho"/>
        </w:rPr>
        <w:t>stance filed by the Company with</w:t>
      </w:r>
      <w:proofErr w:type="gramEnd"/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7             the Agency and an analysis of the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8             costs and benefits of the proposed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9             Facility.  </w:t>
      </w:r>
      <w:proofErr w:type="gramStart"/>
      <w:r>
        <w:rPr>
          <w:rFonts w:eastAsia="MS Mincho"/>
        </w:rPr>
        <w:t>Dated:  May 14, 2012.</w:t>
      </w:r>
      <w:proofErr w:type="gramEnd"/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10             Town of Hempstead Industrial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</w:t>
      </w:r>
      <w:proofErr w:type="gramStart"/>
      <w:r>
        <w:rPr>
          <w:rFonts w:eastAsia="MS Mincho"/>
        </w:rPr>
        <w:t>11             Development Agency by Frederick E.</w:t>
      </w:r>
      <w:proofErr w:type="gramEnd"/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12             </w:t>
      </w:r>
      <w:proofErr w:type="spellStart"/>
      <w:r>
        <w:rPr>
          <w:rFonts w:eastAsia="MS Mincho"/>
        </w:rPr>
        <w:t>Parola</w:t>
      </w:r>
      <w:proofErr w:type="spellEnd"/>
      <w:r>
        <w:rPr>
          <w:rFonts w:eastAsia="MS Mincho"/>
        </w:rPr>
        <w:t>, Executive Director and Chief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13             Executive Officer.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14                   We will await any witnesses.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15                   (Whereupo</w:t>
      </w:r>
      <w:r>
        <w:rPr>
          <w:rFonts w:eastAsia="MS Mincho"/>
        </w:rPr>
        <w:t>n, a recess was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</w:t>
      </w:r>
      <w:proofErr w:type="gramStart"/>
      <w:r>
        <w:rPr>
          <w:rFonts w:eastAsia="MS Mincho"/>
        </w:rPr>
        <w:t>16             taken.)</w:t>
      </w:r>
      <w:proofErr w:type="gramEnd"/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17                   MR. PAROLA:  I'd just like to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18             reflect in the record that the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19             principals from North Shore Linen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20             are here, Eddie </w:t>
      </w:r>
      <w:r>
        <w:rPr>
          <w:rFonts w:eastAsia="MS Mincho"/>
        </w:rPr>
        <w:t>Chase and Larry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21             Gentile.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22                   Off the record.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23                   (Whereupon, a recess was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</w:t>
      </w:r>
      <w:proofErr w:type="gramStart"/>
      <w:r>
        <w:rPr>
          <w:rFonts w:eastAsia="MS Mincho"/>
        </w:rPr>
        <w:t>24             taken.)</w:t>
      </w:r>
      <w:proofErr w:type="gramEnd"/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25                   MR. PAROLA:  There being no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lastRenderedPageBreak/>
        <w:t xml:space="preserve">                  </w:t>
      </w:r>
      <w:r>
        <w:rPr>
          <w:rFonts w:eastAsia="MS Mincho"/>
        </w:rPr>
        <w:t xml:space="preserve">              Proceedings-North Shore Linen</w:t>
      </w: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br w:type="page"/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1             parties willing or interested in    8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2             testifying on this public hearing by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</w:t>
      </w:r>
      <w:proofErr w:type="gramStart"/>
      <w:r>
        <w:rPr>
          <w:rFonts w:eastAsia="MS Mincho"/>
        </w:rPr>
        <w:t>3             demonstration</w:t>
      </w:r>
      <w:proofErr w:type="gramEnd"/>
      <w:r>
        <w:rPr>
          <w:rFonts w:eastAsia="MS Mincho"/>
        </w:rPr>
        <w:t xml:space="preserve"> that only the project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4             advo</w:t>
      </w:r>
      <w:r>
        <w:rPr>
          <w:rFonts w:eastAsia="MS Mincho"/>
        </w:rPr>
        <w:t>cates have appeared with us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5             today, I'm going to close this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</w:t>
      </w:r>
      <w:proofErr w:type="gramStart"/>
      <w:r>
        <w:rPr>
          <w:rFonts w:eastAsia="MS Mincho"/>
        </w:rPr>
        <w:t>6             public hearing.</w:t>
      </w:r>
      <w:proofErr w:type="gramEnd"/>
      <w:r>
        <w:rPr>
          <w:rFonts w:eastAsia="MS Mincho"/>
        </w:rPr>
        <w:t xml:space="preserve">  It's about 2:30.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7             Sine </w:t>
      </w:r>
      <w:proofErr w:type="spellStart"/>
      <w:r>
        <w:rPr>
          <w:rFonts w:eastAsia="MS Mincho"/>
        </w:rPr>
        <w:t>di</w:t>
      </w:r>
      <w:proofErr w:type="spellEnd"/>
      <w:r>
        <w:rPr>
          <w:rFonts w:eastAsia="MS Mincho"/>
        </w:rPr>
        <w:t>.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8                   (Time noted:  2:30 p.m.)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9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10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1</w:t>
      </w:r>
      <w:r>
        <w:rPr>
          <w:rFonts w:eastAsia="MS Mincho"/>
        </w:rPr>
        <w:t>1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12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13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14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15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16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17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18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19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20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21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22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23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24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25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lastRenderedPageBreak/>
        <w:t xml:space="preserve">                                Proceedings-North Shore Linen</w:t>
      </w: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br w:type="page"/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1                    </w:t>
      </w:r>
      <w:r>
        <w:rPr>
          <w:rFonts w:eastAsia="MS Mincho"/>
        </w:rPr>
        <w:t xml:space="preserve">   CERTIFICATION             9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2             I, DOLLY FEVOLA, a Notary Public in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3      and for the State of New York, do hereby certify: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4             THAT the witness whose testimony is herein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5      before set forth, </w:t>
      </w:r>
      <w:r>
        <w:rPr>
          <w:rFonts w:eastAsia="MS Mincho"/>
        </w:rPr>
        <w:t>was duly sworn by me; and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6             THAT the within transcript is a true record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7      of the testimony given by said witness.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8             I further certify that I am not related,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9      either by blood or marriage</w:t>
      </w:r>
      <w:r>
        <w:rPr>
          <w:rFonts w:eastAsia="MS Mincho"/>
        </w:rPr>
        <w:t>, to any of the parties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10      to this action; and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11             THAT I am in no way interested in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</w:t>
      </w:r>
      <w:proofErr w:type="gramStart"/>
      <w:r>
        <w:rPr>
          <w:rFonts w:eastAsia="MS Mincho"/>
        </w:rPr>
        <w:t>12      the outcome of this matter.</w:t>
      </w:r>
      <w:proofErr w:type="gramEnd"/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13             IN WITNESS WHEREOF, I have hereunto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14      set my hand this 29t</w:t>
      </w:r>
      <w:r>
        <w:rPr>
          <w:rFonts w:eastAsia="MS Mincho"/>
        </w:rPr>
        <w:t>h day of May, 2012.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15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16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17                      __________________________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18                             DOLLY FEVOLA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19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20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21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22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23</w:t>
      </w:r>
    </w:p>
    <w:p w:rsidR="00000000" w:rsidRDefault="00DF2640">
      <w:pPr>
        <w:pStyle w:val="PlainText"/>
        <w:rPr>
          <w:rFonts w:eastAsia="MS Mincho"/>
        </w:rPr>
      </w:pPr>
    </w:p>
    <w:p w:rsidR="0000000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24</w:t>
      </w:r>
    </w:p>
    <w:p w:rsidR="00000000" w:rsidRDefault="00DF2640">
      <w:pPr>
        <w:pStyle w:val="PlainText"/>
        <w:rPr>
          <w:rFonts w:eastAsia="MS Mincho"/>
        </w:rPr>
      </w:pPr>
    </w:p>
    <w:p w:rsidR="00DF2640" w:rsidRDefault="00DF2640">
      <w:pPr>
        <w:pStyle w:val="PlainText"/>
        <w:rPr>
          <w:rFonts w:eastAsia="MS Mincho"/>
        </w:rPr>
      </w:pPr>
      <w:r>
        <w:rPr>
          <w:rFonts w:eastAsia="MS Mincho"/>
        </w:rPr>
        <w:t xml:space="preserve">       25</w:t>
      </w:r>
    </w:p>
    <w:sectPr w:rsidR="00DF2640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40"/>
    <w:rsid w:val="00DF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Hempstead</Company>
  <LinksUpToDate>false</LinksUpToDate>
  <CharactersWithSpaces>10705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</cp:revision>
  <dcterms:created xsi:type="dcterms:W3CDTF">2012-09-06T00:32:00Z</dcterms:created>
  <dcterms:modified xsi:type="dcterms:W3CDTF">2012-09-06T00:33:00Z</dcterms:modified>
</cp:coreProperties>
</file>