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AF" w:rsidRDefault="00281FAF" w:rsidP="00543E44">
      <w:pPr>
        <w:pStyle w:val="BodyText"/>
        <w:jc w:val="center"/>
      </w:pPr>
      <w:bookmarkStart w:id="0" w:name="_GoBack"/>
      <w:bookmarkEnd w:id="0"/>
    </w:p>
    <w:p w:rsidR="004323FA" w:rsidRDefault="004323FA" w:rsidP="00543E44">
      <w:pPr>
        <w:pStyle w:val="BodyText"/>
        <w:jc w:val="center"/>
      </w:pPr>
    </w:p>
    <w:p w:rsidR="004323FA" w:rsidRDefault="004323FA" w:rsidP="00543E44">
      <w:pPr>
        <w:pStyle w:val="BodyText"/>
        <w:jc w:val="center"/>
      </w:pPr>
    </w:p>
    <w:p w:rsidR="00B83CB8" w:rsidRDefault="00B83CB8" w:rsidP="00543E44">
      <w:pPr>
        <w:pStyle w:val="BodyText"/>
        <w:jc w:val="center"/>
      </w:pPr>
    </w:p>
    <w:p w:rsidR="004323FA" w:rsidRDefault="004323FA" w:rsidP="00543E44">
      <w:pPr>
        <w:pStyle w:val="BodyText"/>
        <w:jc w:val="center"/>
      </w:pPr>
    </w:p>
    <w:p w:rsidR="004323FA" w:rsidRDefault="004323FA" w:rsidP="00543E44">
      <w:pPr>
        <w:pStyle w:val="BodyText"/>
        <w:jc w:val="center"/>
      </w:pPr>
    </w:p>
    <w:p w:rsidR="004323FA" w:rsidRPr="00C8526D" w:rsidRDefault="004323FA" w:rsidP="00543E44">
      <w:pPr>
        <w:pStyle w:val="BodyText"/>
        <w:jc w:val="center"/>
      </w:pPr>
    </w:p>
    <w:p w:rsidR="00590C66" w:rsidRPr="00C8526D" w:rsidRDefault="00590C66" w:rsidP="00543E44">
      <w:pPr>
        <w:pStyle w:val="BodyText"/>
        <w:jc w:val="center"/>
      </w:pPr>
    </w:p>
    <w:p w:rsidR="00543E44" w:rsidRPr="00C8526D" w:rsidRDefault="00543E44" w:rsidP="00543E44">
      <w:pPr>
        <w:pStyle w:val="BodyText"/>
        <w:jc w:val="center"/>
      </w:pPr>
      <w:r w:rsidRPr="00C8526D">
        <w:t>TOWN OF HEMPSTEAD INDUSTRIAL DEVELOPMENT AGENCY</w:t>
      </w:r>
    </w:p>
    <w:p w:rsidR="00543E44" w:rsidRPr="00C8526D" w:rsidRDefault="00543E44" w:rsidP="00543E44">
      <w:pPr>
        <w:pStyle w:val="BodyText"/>
        <w:jc w:val="center"/>
      </w:pPr>
      <w:r w:rsidRPr="00C8526D">
        <w:t>BOARD MEETING</w:t>
      </w:r>
    </w:p>
    <w:p w:rsidR="00543E44" w:rsidRPr="00C8526D" w:rsidRDefault="004501A9" w:rsidP="00543E44">
      <w:pPr>
        <w:pStyle w:val="BodyText"/>
        <w:jc w:val="center"/>
      </w:pPr>
      <w:r>
        <w:t>October 26</w:t>
      </w:r>
      <w:r w:rsidR="00543E44" w:rsidRPr="00C8526D">
        <w:t>, 201</w:t>
      </w:r>
      <w:r w:rsidR="00FA6C58" w:rsidRPr="00C8526D">
        <w:t>7</w:t>
      </w:r>
      <w:r w:rsidR="00543E44" w:rsidRPr="00C8526D">
        <w:t xml:space="preserve">, </w:t>
      </w:r>
      <w:r w:rsidR="00BB68C8">
        <w:t>9:00</w:t>
      </w:r>
      <w:r w:rsidR="00543E44" w:rsidRPr="00C8526D">
        <w:t xml:space="preserve"> a.m.</w:t>
      </w:r>
    </w:p>
    <w:p w:rsidR="00DB7BC3" w:rsidRPr="00C8526D" w:rsidRDefault="004501A9" w:rsidP="00DB7BC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Nathan Bennett</w:t>
      </w:r>
      <w:r w:rsidR="00DD5537" w:rsidRPr="00C8526D">
        <w:rPr>
          <w:rFonts w:ascii="Times New Roman" w:hAnsi="Times New Roman" w:cs="Times New Roman"/>
          <w:bCs/>
          <w:sz w:val="24"/>
          <w:szCs w:val="24"/>
        </w:rPr>
        <w:t xml:space="preserve"> Pavilion, </w:t>
      </w:r>
      <w:r>
        <w:rPr>
          <w:rFonts w:ascii="Times New Roman" w:hAnsi="Times New Roman" w:cs="Times New Roman"/>
          <w:bCs/>
          <w:sz w:val="24"/>
          <w:szCs w:val="24"/>
        </w:rPr>
        <w:t xml:space="preserve">Town Hall, </w:t>
      </w:r>
      <w:r w:rsidR="00DD5537" w:rsidRPr="00C8526D">
        <w:rPr>
          <w:rFonts w:ascii="Times New Roman" w:hAnsi="Times New Roman" w:cs="Times New Roman"/>
          <w:bCs/>
          <w:sz w:val="24"/>
          <w:szCs w:val="24"/>
        </w:rPr>
        <w:t>One Washington Street,</w:t>
      </w:r>
      <w:r w:rsidR="00DB7BC3" w:rsidRPr="00C8526D">
        <w:rPr>
          <w:rFonts w:ascii="Times New Roman" w:hAnsi="Times New Roman" w:cs="Times New Roman"/>
          <w:bCs/>
          <w:sz w:val="24"/>
          <w:szCs w:val="24"/>
        </w:rPr>
        <w:t xml:space="preserve"> Hempstead, New York</w:t>
      </w:r>
    </w:p>
    <w:p w:rsidR="00263CE5" w:rsidRPr="00C8526D" w:rsidRDefault="00263CE5" w:rsidP="00263CE5">
      <w:pPr>
        <w:rPr>
          <w:rFonts w:ascii="Times New Roman" w:hAnsi="Times New Roman" w:cs="Times New Roman"/>
          <w:sz w:val="24"/>
          <w:szCs w:val="24"/>
        </w:rPr>
      </w:pPr>
    </w:p>
    <w:p w:rsidR="00DB7BC3" w:rsidRPr="00C8526D" w:rsidRDefault="00263CE5" w:rsidP="00197BD4">
      <w:pPr>
        <w:pStyle w:val="BodyText2"/>
        <w:spacing w:after="0"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Agenda</w:t>
      </w:r>
      <w:r w:rsidR="003D36FB" w:rsidRPr="00C8526D">
        <w:rPr>
          <w:rFonts w:ascii="Times New Roman" w:hAnsi="Times New Roman" w:cs="Times New Roman"/>
          <w:sz w:val="24"/>
          <w:szCs w:val="24"/>
        </w:rPr>
        <w:t xml:space="preserve">:  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221BC1">
        <w:rPr>
          <w:rFonts w:ascii="Times New Roman" w:hAnsi="Times New Roman" w:cs="Times New Roman"/>
          <w:sz w:val="24"/>
          <w:szCs w:val="24"/>
        </w:rPr>
        <w:t>a</w:t>
      </w:r>
      <w:r w:rsidR="00571783">
        <w:rPr>
          <w:rFonts w:ascii="Times New Roman" w:hAnsi="Times New Roman" w:cs="Times New Roman"/>
          <w:sz w:val="24"/>
          <w:szCs w:val="24"/>
        </w:rPr>
        <w:t xml:space="preserve">n Authorizing </w:t>
      </w:r>
      <w:r w:rsidR="00236C24">
        <w:rPr>
          <w:rFonts w:ascii="Times New Roman" w:hAnsi="Times New Roman" w:cs="Times New Roman"/>
          <w:sz w:val="24"/>
          <w:szCs w:val="24"/>
        </w:rPr>
        <w:t xml:space="preserve">Resolution for CPK, </w:t>
      </w:r>
      <w:r w:rsidR="00617BA0">
        <w:rPr>
          <w:rFonts w:ascii="Times New Roman" w:hAnsi="Times New Roman" w:cs="Times New Roman"/>
          <w:sz w:val="24"/>
          <w:szCs w:val="24"/>
        </w:rPr>
        <w:t xml:space="preserve">Consideration of an Inducement  Resolution for Alphamore LLC, Consideration of the Code of Conduct/Whistleblower Policy as presented by the Governance Committee and Ethics Committee, </w:t>
      </w:r>
      <w:r w:rsidR="00236C24">
        <w:rPr>
          <w:rFonts w:ascii="Times New Roman" w:hAnsi="Times New Roman" w:cs="Times New Roman"/>
          <w:sz w:val="24"/>
          <w:szCs w:val="24"/>
        </w:rPr>
        <w:t xml:space="preserve">Consideration of a Tenant Consent for </w:t>
      </w:r>
      <w:r w:rsidR="00617BA0">
        <w:rPr>
          <w:rFonts w:ascii="Times New Roman" w:hAnsi="Times New Roman" w:cs="Times New Roman"/>
          <w:sz w:val="24"/>
          <w:szCs w:val="24"/>
        </w:rPr>
        <w:t>2701 Associates for New Horizon Counseling Center</w:t>
      </w:r>
      <w:r w:rsidR="00C33DD1">
        <w:rPr>
          <w:rFonts w:ascii="Times New Roman" w:hAnsi="Times New Roman" w:cs="Times New Roman"/>
          <w:sz w:val="24"/>
          <w:szCs w:val="24"/>
        </w:rPr>
        <w:t xml:space="preserve">, Consideration of the Agency’s </w:t>
      </w:r>
      <w:r w:rsidR="00617BA0">
        <w:rPr>
          <w:rFonts w:ascii="Times New Roman" w:hAnsi="Times New Roman" w:cs="Times New Roman"/>
          <w:sz w:val="24"/>
          <w:szCs w:val="24"/>
        </w:rPr>
        <w:t>Fee Schedule</w:t>
      </w:r>
      <w:r w:rsidR="00C33DD1">
        <w:rPr>
          <w:rFonts w:ascii="Times New Roman" w:hAnsi="Times New Roman" w:cs="Times New Roman"/>
          <w:sz w:val="24"/>
          <w:szCs w:val="24"/>
        </w:rPr>
        <w:t xml:space="preserve"> as presented by the Governance Committee, Consideration of the </w:t>
      </w:r>
      <w:r w:rsidR="00617BA0">
        <w:rPr>
          <w:rFonts w:ascii="Times New Roman" w:hAnsi="Times New Roman" w:cs="Times New Roman"/>
          <w:sz w:val="24"/>
          <w:szCs w:val="24"/>
        </w:rPr>
        <w:t>Recapture/Termination</w:t>
      </w:r>
      <w:r w:rsidR="00C33DD1">
        <w:rPr>
          <w:rFonts w:ascii="Times New Roman" w:hAnsi="Times New Roman" w:cs="Times New Roman"/>
          <w:sz w:val="24"/>
          <w:szCs w:val="24"/>
        </w:rPr>
        <w:t xml:space="preserve"> Policy </w:t>
      </w:r>
      <w:r w:rsidR="00617BA0">
        <w:rPr>
          <w:rFonts w:ascii="Times New Roman" w:hAnsi="Times New Roman" w:cs="Times New Roman"/>
          <w:sz w:val="24"/>
          <w:szCs w:val="24"/>
        </w:rPr>
        <w:t xml:space="preserve">as </w:t>
      </w:r>
      <w:r w:rsidR="00C33DD1">
        <w:rPr>
          <w:rFonts w:ascii="Times New Roman" w:hAnsi="Times New Roman" w:cs="Times New Roman"/>
          <w:sz w:val="24"/>
          <w:szCs w:val="24"/>
        </w:rPr>
        <w:t xml:space="preserve">presented by the Governance Committee, Consideration of the </w:t>
      </w:r>
      <w:r w:rsidR="00617BA0">
        <w:rPr>
          <w:rFonts w:ascii="Times New Roman" w:hAnsi="Times New Roman" w:cs="Times New Roman"/>
          <w:sz w:val="24"/>
          <w:szCs w:val="24"/>
        </w:rPr>
        <w:t xml:space="preserve">Finance Committee Charter, </w:t>
      </w:r>
      <w:r w:rsidR="00C33DD1">
        <w:rPr>
          <w:rFonts w:ascii="Times New Roman" w:hAnsi="Times New Roman" w:cs="Times New Roman"/>
          <w:sz w:val="24"/>
          <w:szCs w:val="24"/>
        </w:rPr>
        <w:t xml:space="preserve">as presented by the </w:t>
      </w:r>
      <w:r w:rsidR="00617BA0">
        <w:rPr>
          <w:rFonts w:ascii="Times New Roman" w:hAnsi="Times New Roman" w:cs="Times New Roman"/>
          <w:sz w:val="24"/>
          <w:szCs w:val="24"/>
        </w:rPr>
        <w:t>Finance Committee</w:t>
      </w:r>
      <w:r w:rsidR="00C33DD1">
        <w:rPr>
          <w:rFonts w:ascii="Times New Roman" w:hAnsi="Times New Roman" w:cs="Times New Roman"/>
          <w:sz w:val="24"/>
          <w:szCs w:val="24"/>
        </w:rPr>
        <w:t xml:space="preserve">, Consideration of the </w:t>
      </w:r>
      <w:r w:rsidR="00617BA0">
        <w:rPr>
          <w:rFonts w:ascii="Times New Roman" w:hAnsi="Times New Roman" w:cs="Times New Roman"/>
          <w:sz w:val="24"/>
          <w:szCs w:val="24"/>
        </w:rPr>
        <w:t xml:space="preserve">Audit Committee Charter, as presented by the Audit </w:t>
      </w:r>
      <w:r w:rsidR="00C33DD1">
        <w:rPr>
          <w:rFonts w:ascii="Times New Roman" w:hAnsi="Times New Roman" w:cs="Times New Roman"/>
          <w:sz w:val="24"/>
          <w:szCs w:val="24"/>
        </w:rPr>
        <w:t xml:space="preserve">Committee, 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Executive Directors Report, </w:t>
      </w:r>
      <w:r w:rsidR="00617BA0" w:rsidRPr="00C8526D"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617BA0">
        <w:rPr>
          <w:rFonts w:ascii="Times New Roman" w:hAnsi="Times New Roman" w:cs="Times New Roman"/>
          <w:sz w:val="24"/>
          <w:szCs w:val="24"/>
        </w:rPr>
        <w:t xml:space="preserve">a Resolution to appoint a Procurement Officer,  </w:t>
      </w:r>
      <w:r w:rsidR="00DB7BC3" w:rsidRPr="00C8526D">
        <w:rPr>
          <w:rFonts w:ascii="Times New Roman" w:hAnsi="Times New Roman" w:cs="Times New Roman"/>
          <w:sz w:val="24"/>
          <w:szCs w:val="24"/>
        </w:rPr>
        <w:t>Update on Shor Yoshuv, Upda</w:t>
      </w:r>
      <w:r w:rsidR="00DE107F" w:rsidRPr="00C8526D">
        <w:rPr>
          <w:rFonts w:ascii="Times New Roman" w:hAnsi="Times New Roman" w:cs="Times New Roman"/>
          <w:sz w:val="24"/>
          <w:szCs w:val="24"/>
        </w:rPr>
        <w:t>te on Circulo de la Hispanidad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, 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 xml:space="preserve">Consideration and Adoption of the Minutes </w:t>
      </w:r>
      <w:r w:rsidR="008E6293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="00617BA0">
        <w:rPr>
          <w:rFonts w:ascii="Times New Roman" w:hAnsi="Times New Roman" w:cs="Times New Roman"/>
          <w:iCs/>
          <w:sz w:val="24"/>
          <w:szCs w:val="24"/>
        </w:rPr>
        <w:t>September 28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>, 201</w:t>
      </w:r>
      <w:r w:rsidR="00DE107F" w:rsidRPr="00C8526D">
        <w:rPr>
          <w:rFonts w:ascii="Times New Roman" w:hAnsi="Times New Roman" w:cs="Times New Roman"/>
          <w:iCs/>
          <w:sz w:val="24"/>
          <w:szCs w:val="24"/>
        </w:rPr>
        <w:t>7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B7BC3" w:rsidRPr="00C8526D">
        <w:rPr>
          <w:rFonts w:ascii="Times New Roman" w:hAnsi="Times New Roman" w:cs="Times New Roman"/>
          <w:sz w:val="24"/>
          <w:szCs w:val="24"/>
        </w:rPr>
        <w:t>Financial St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atements and Expenditure List – </w:t>
      </w:r>
      <w:r w:rsidR="00617BA0">
        <w:rPr>
          <w:rFonts w:ascii="Times New Roman" w:hAnsi="Times New Roman" w:cs="Times New Roman"/>
          <w:sz w:val="24"/>
          <w:szCs w:val="24"/>
        </w:rPr>
        <w:t>September 19</w:t>
      </w:r>
      <w:r w:rsidR="00DB7BC3" w:rsidRPr="00C8526D">
        <w:rPr>
          <w:rFonts w:ascii="Times New Roman" w:hAnsi="Times New Roman" w:cs="Times New Roman"/>
          <w:sz w:val="24"/>
          <w:szCs w:val="24"/>
        </w:rPr>
        <w:t>, 2017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 – </w:t>
      </w:r>
      <w:r w:rsidR="00617BA0">
        <w:rPr>
          <w:rFonts w:ascii="Times New Roman" w:hAnsi="Times New Roman" w:cs="Times New Roman"/>
          <w:sz w:val="24"/>
          <w:szCs w:val="24"/>
        </w:rPr>
        <w:t>October 19</w:t>
      </w:r>
      <w:r w:rsidR="00DE107F" w:rsidRPr="00C8526D">
        <w:rPr>
          <w:rFonts w:ascii="Times New Roman" w:hAnsi="Times New Roman" w:cs="Times New Roman"/>
          <w:sz w:val="24"/>
          <w:szCs w:val="24"/>
        </w:rPr>
        <w:t>,</w:t>
      </w:r>
      <w:r w:rsidR="008E6293">
        <w:rPr>
          <w:rFonts w:ascii="Times New Roman" w:hAnsi="Times New Roman" w:cs="Times New Roman"/>
          <w:sz w:val="24"/>
          <w:szCs w:val="24"/>
        </w:rPr>
        <w:t xml:space="preserve"> </w:t>
      </w:r>
      <w:r w:rsidR="00DE107F" w:rsidRPr="00C8526D">
        <w:rPr>
          <w:rFonts w:ascii="Times New Roman" w:hAnsi="Times New Roman" w:cs="Times New Roman"/>
          <w:sz w:val="24"/>
          <w:szCs w:val="24"/>
        </w:rPr>
        <w:t>2017</w:t>
      </w:r>
      <w:r w:rsidR="008F7393" w:rsidRPr="00C8526D">
        <w:rPr>
          <w:rFonts w:ascii="Times New Roman" w:hAnsi="Times New Roman" w:cs="Times New Roman"/>
          <w:sz w:val="24"/>
          <w:szCs w:val="24"/>
        </w:rPr>
        <w:t>,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 </w:t>
      </w:r>
      <w:r w:rsidR="0003537C" w:rsidRPr="00C8526D">
        <w:rPr>
          <w:rFonts w:ascii="Times New Roman" w:hAnsi="Times New Roman" w:cs="Times New Roman"/>
          <w:iCs/>
          <w:sz w:val="24"/>
          <w:szCs w:val="24"/>
        </w:rPr>
        <w:t xml:space="preserve">Consideration and Adoption of the </w:t>
      </w:r>
      <w:r w:rsidR="0003537C">
        <w:rPr>
          <w:rFonts w:ascii="Times New Roman" w:hAnsi="Times New Roman" w:cs="Times New Roman"/>
          <w:iCs/>
          <w:sz w:val="24"/>
          <w:szCs w:val="24"/>
        </w:rPr>
        <w:t xml:space="preserve">2018 IDA Budget, </w:t>
      </w:r>
      <w:r w:rsidR="0003537C" w:rsidRPr="00C8526D">
        <w:rPr>
          <w:rFonts w:ascii="Times New Roman" w:hAnsi="Times New Roman" w:cs="Times New Roman"/>
          <w:iCs/>
          <w:sz w:val="24"/>
          <w:szCs w:val="24"/>
        </w:rPr>
        <w:t xml:space="preserve">Consideration and Adoption of the </w:t>
      </w:r>
      <w:r w:rsidR="0003537C">
        <w:rPr>
          <w:rFonts w:ascii="Times New Roman" w:hAnsi="Times New Roman" w:cs="Times New Roman"/>
          <w:iCs/>
          <w:sz w:val="24"/>
          <w:szCs w:val="24"/>
        </w:rPr>
        <w:t xml:space="preserve">IDA Four-Year Financial Plan, </w:t>
      </w:r>
      <w:r w:rsidR="008F7393" w:rsidRPr="00C8526D">
        <w:rPr>
          <w:rFonts w:ascii="Times New Roman" w:hAnsi="Times New Roman" w:cs="Times New Roman"/>
          <w:iCs/>
          <w:sz w:val="24"/>
          <w:szCs w:val="24"/>
        </w:rPr>
        <w:t>Executive Session, Adjournment</w:t>
      </w:r>
    </w:p>
    <w:p w:rsidR="008F7393" w:rsidRPr="00C8526D" w:rsidRDefault="008F7393" w:rsidP="008F7393">
      <w:pPr>
        <w:pStyle w:val="BodyText2"/>
        <w:spacing w:after="0"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</w:p>
    <w:p w:rsidR="007059E3" w:rsidRPr="00C8526D" w:rsidRDefault="00263CE5" w:rsidP="007059E3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 xml:space="preserve">Those in attendance: 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7059E3" w:rsidRPr="00C8526D">
        <w:rPr>
          <w:rFonts w:ascii="Times New Roman" w:hAnsi="Times New Roman" w:cs="Times New Roman"/>
          <w:sz w:val="24"/>
          <w:szCs w:val="24"/>
        </w:rPr>
        <w:t>Arthur J. Nastre, Chairman</w:t>
      </w:r>
    </w:p>
    <w:p w:rsidR="00263CE5" w:rsidRPr="00C8526D" w:rsidRDefault="003D36FB" w:rsidP="00185E1A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185E1A" w:rsidRPr="00C8526D">
        <w:rPr>
          <w:rFonts w:ascii="Times New Roman" w:hAnsi="Times New Roman" w:cs="Times New Roman"/>
          <w:sz w:val="24"/>
          <w:szCs w:val="24"/>
        </w:rPr>
        <w:t xml:space="preserve">Florestano Girardi, </w:t>
      </w:r>
      <w:r w:rsidRPr="00C8526D">
        <w:rPr>
          <w:rFonts w:ascii="Times New Roman" w:hAnsi="Times New Roman" w:cs="Times New Roman"/>
          <w:sz w:val="24"/>
          <w:szCs w:val="24"/>
        </w:rPr>
        <w:t>Treasurer</w:t>
      </w:r>
    </w:p>
    <w:p w:rsidR="003D36FB" w:rsidRDefault="003D36FB" w:rsidP="003D36FB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  <w:t>Eric C. Mallette, Secretary</w:t>
      </w:r>
    </w:p>
    <w:p w:rsidR="00783EC6" w:rsidRDefault="00783EC6" w:rsidP="0078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Gerilyn Smith, Member</w:t>
      </w:r>
    </w:p>
    <w:p w:rsidR="00463619" w:rsidRDefault="00463619" w:rsidP="0078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Pr="00C8526D">
        <w:rPr>
          <w:rFonts w:ascii="Times New Roman" w:hAnsi="Times New Roman" w:cs="Times New Roman"/>
          <w:sz w:val="24"/>
          <w:szCs w:val="24"/>
        </w:rPr>
        <w:t>ohn R. Ferretti, Member</w:t>
      </w:r>
    </w:p>
    <w:p w:rsidR="00463619" w:rsidRPr="00C8526D" w:rsidRDefault="00463619" w:rsidP="00463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Stacey Hargraves, Village of Hempstead Member</w:t>
      </w:r>
    </w:p>
    <w:p w:rsidR="00463619" w:rsidRDefault="00463619" w:rsidP="00463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Franz Nicolas, Village of Hempstead Member</w:t>
      </w:r>
    </w:p>
    <w:p w:rsidR="00463619" w:rsidRPr="00C8526D" w:rsidRDefault="00463619" w:rsidP="00463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Karla A. Guerra, Village of Hempstead Member</w:t>
      </w:r>
    </w:p>
    <w:p w:rsidR="00463619" w:rsidRPr="00C8526D" w:rsidRDefault="00463619" w:rsidP="00463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Reginald Lucas, Village of Hempstead Member</w:t>
      </w:r>
    </w:p>
    <w:p w:rsidR="00783EC6" w:rsidRPr="00C8526D" w:rsidRDefault="00463619" w:rsidP="003D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</w:p>
    <w:p w:rsidR="00ED044C" w:rsidRPr="00C8526D" w:rsidRDefault="00263CE5" w:rsidP="00091CE6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Also in attendance: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ED044C" w:rsidRPr="00C8526D">
        <w:rPr>
          <w:rFonts w:ascii="Times New Roman" w:hAnsi="Times New Roman" w:cs="Times New Roman"/>
          <w:sz w:val="24"/>
          <w:szCs w:val="24"/>
        </w:rPr>
        <w:t xml:space="preserve">John E. Ryan, Agency Counsel </w:t>
      </w:r>
    </w:p>
    <w:p w:rsidR="00783EC6" w:rsidRDefault="00783EC6" w:rsidP="00783EC6">
      <w:pPr>
        <w:ind w:left="2880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William F. Weir, Nixon Peabody</w:t>
      </w:r>
    </w:p>
    <w:p w:rsidR="00263CE5" w:rsidRPr="00C8526D" w:rsidRDefault="00ED044C" w:rsidP="00ED044C">
      <w:pPr>
        <w:ind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263CE5" w:rsidRPr="00C8526D">
        <w:rPr>
          <w:rFonts w:ascii="Times New Roman" w:hAnsi="Times New Roman" w:cs="Times New Roman"/>
          <w:sz w:val="24"/>
          <w:szCs w:val="24"/>
        </w:rPr>
        <w:t>Frederick E. Parola, Executive Director/CEO</w:t>
      </w:r>
    </w:p>
    <w:p w:rsidR="00263CE5" w:rsidRPr="00C8526D" w:rsidRDefault="00091CE6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63CE5" w:rsidRPr="00C8526D">
        <w:rPr>
          <w:rFonts w:ascii="Times New Roman" w:hAnsi="Times New Roman" w:cs="Times New Roman"/>
          <w:sz w:val="24"/>
          <w:szCs w:val="24"/>
        </w:rPr>
        <w:t>die M. Longo, Deputy Executive Director/CFO</w:t>
      </w:r>
    </w:p>
    <w:p w:rsidR="00263CE5" w:rsidRDefault="00263CE5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Lorraine Rhoads, Agency Administrator</w:t>
      </w:r>
    </w:p>
    <w:p w:rsidR="00783EC6" w:rsidRPr="00C8526D" w:rsidRDefault="00783EC6" w:rsidP="00783EC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Arlyn Eames, Deputy Financial Officer</w:t>
      </w:r>
    </w:p>
    <w:p w:rsidR="00185E1A" w:rsidRDefault="00263CE5" w:rsidP="00263CE5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185E1A" w:rsidRPr="00C8526D">
        <w:rPr>
          <w:rFonts w:ascii="Times New Roman" w:hAnsi="Times New Roman" w:cs="Times New Roman"/>
          <w:sz w:val="24"/>
          <w:szCs w:val="24"/>
        </w:rPr>
        <w:t>Michael Lodato, Deputy Agency Administrator</w:t>
      </w:r>
    </w:p>
    <w:p w:rsidR="00783EC6" w:rsidRDefault="00783EC6" w:rsidP="00783EC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Cheryl Petri, Office of the Supervisor</w:t>
      </w:r>
    </w:p>
    <w:p w:rsidR="00771347" w:rsidRDefault="00591290" w:rsidP="002E154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3CE5" w:rsidRPr="00C8526D">
        <w:rPr>
          <w:rFonts w:ascii="Times New Roman" w:hAnsi="Times New Roman" w:cs="Times New Roman"/>
          <w:sz w:val="24"/>
          <w:szCs w:val="24"/>
        </w:rPr>
        <w:t xml:space="preserve">he meeting was called to order at </w:t>
      </w:r>
      <w:r w:rsidR="000779AF">
        <w:rPr>
          <w:rFonts w:ascii="Times New Roman" w:hAnsi="Times New Roman" w:cs="Times New Roman"/>
          <w:sz w:val="24"/>
          <w:szCs w:val="24"/>
        </w:rPr>
        <w:t>9:</w:t>
      </w:r>
      <w:r w:rsidR="002E5D3F">
        <w:rPr>
          <w:rFonts w:ascii="Times New Roman" w:hAnsi="Times New Roman" w:cs="Times New Roman"/>
          <w:sz w:val="24"/>
          <w:szCs w:val="24"/>
        </w:rPr>
        <w:t>06</w:t>
      </w:r>
      <w:r w:rsidR="00263CE5" w:rsidRPr="00C8526D">
        <w:rPr>
          <w:rFonts w:ascii="Times New Roman" w:hAnsi="Times New Roman" w:cs="Times New Roman"/>
          <w:sz w:val="24"/>
          <w:szCs w:val="24"/>
        </w:rPr>
        <w:t xml:space="preserve"> a.m.  </w:t>
      </w:r>
      <w:r w:rsidR="00771347">
        <w:rPr>
          <w:rFonts w:ascii="Times New Roman" w:hAnsi="Times New Roman" w:cs="Times New Roman"/>
          <w:sz w:val="24"/>
          <w:szCs w:val="24"/>
        </w:rPr>
        <w:t>The Chairman declared a quorum was present.</w:t>
      </w:r>
    </w:p>
    <w:p w:rsidR="00695EDC" w:rsidRDefault="00695EDC" w:rsidP="006811A4">
      <w:pPr>
        <w:pStyle w:val="BodyText"/>
        <w:rPr>
          <w:u w:val="single"/>
        </w:rPr>
      </w:pPr>
    </w:p>
    <w:p w:rsidR="00193A34" w:rsidRPr="00C8526D" w:rsidRDefault="00695EDC" w:rsidP="00193A34">
      <w:pPr>
        <w:pStyle w:val="BodyText"/>
      </w:pPr>
      <w:r>
        <w:rPr>
          <w:u w:val="single"/>
        </w:rPr>
        <w:t>Alphamore LLC</w:t>
      </w:r>
      <w:r w:rsidRPr="00D81230">
        <w:t>:</w:t>
      </w:r>
      <w:r>
        <w:t xml:space="preserve">  </w:t>
      </w:r>
      <w:r w:rsidR="00CE3324">
        <w:t>Daniel J. Baker Esq</w:t>
      </w:r>
      <w:r w:rsidR="00650858">
        <w:t>. (</w:t>
      </w:r>
      <w:r w:rsidR="00CE3324">
        <w:t>Certilman, Balin, Adler and Hyman LLP</w:t>
      </w:r>
      <w:proofErr w:type="gramStart"/>
      <w:r w:rsidR="00CE3324">
        <w:t>, )</w:t>
      </w:r>
      <w:proofErr w:type="gramEnd"/>
      <w:r w:rsidR="00CE3324">
        <w:t xml:space="preserve"> made a presentation to the Board on behalf of Alpahmore LLC, a company created for the acquisition and renovation of 50 Clinton Street in the Village of Hempstead.  The building is currently </w:t>
      </w:r>
      <w:r w:rsidR="001C4EB3">
        <w:t xml:space="preserve">owned </w:t>
      </w:r>
      <w:r w:rsidR="00CE3324">
        <w:t xml:space="preserve">by 2701 Associates LLC who will be selling the property.  Alphamore LLC is seeking the assignment and assumption </w:t>
      </w:r>
      <w:r w:rsidR="001C4EB3">
        <w:t xml:space="preserve">of the </w:t>
      </w:r>
      <w:r w:rsidR="00CE3324">
        <w:t xml:space="preserve">PILOT Agreement granted to 2701 Associates in December of 2016.  The </w:t>
      </w:r>
      <w:r w:rsidR="007957FD">
        <w:t xml:space="preserve">10-year </w:t>
      </w:r>
      <w:r w:rsidR="00CE3324">
        <w:t>PILOT for this property began with the 1</w:t>
      </w:r>
      <w:r w:rsidR="00CE3324" w:rsidRPr="00CE3324">
        <w:rPr>
          <w:vertAlign w:val="superscript"/>
        </w:rPr>
        <w:t>st</w:t>
      </w:r>
      <w:r w:rsidR="00CE3324">
        <w:t xml:space="preserve"> half School 2017/18.  Alphamore LLC is also seeking a Mortgage Recording Tax Exemption</w:t>
      </w:r>
      <w:r w:rsidR="007957FD">
        <w:t xml:space="preserve"> and </w:t>
      </w:r>
      <w:r w:rsidR="00CE3324">
        <w:t>Sales Tax Exemption.  The company expects to create 165 jobs plus construction jobs during</w:t>
      </w:r>
      <w:r w:rsidR="00A025DE">
        <w:t xml:space="preserve"> the renovation.  Mr. Baker stated that the proposed renovation and modernization of the building will make it a focal point of the Village of Hempstead, and attract better tenants.  Chairman Nastre read excerpts of a letter in favor of the project from Hempstead Village Mayor Don Ryan.  Karla Guerra addressed several questions to Dan Baker, William Segal (Alphamore principal) and David </w:t>
      </w:r>
      <w:proofErr w:type="spellStart"/>
      <w:r w:rsidR="00A025DE">
        <w:t>Sargoy</w:t>
      </w:r>
      <w:proofErr w:type="spellEnd"/>
      <w:r w:rsidR="00A025DE">
        <w:t xml:space="preserve"> (realtor, Brown Harris Stevens)</w:t>
      </w:r>
      <w:r w:rsidR="00193A34">
        <w:t xml:space="preserve"> relating to the project.  Stacy Hargraves made a motion to induce Alphamore LLC.  </w:t>
      </w:r>
      <w:r w:rsidR="00193A34" w:rsidRPr="00C8526D">
        <w:t>This motion was seconded</w:t>
      </w:r>
      <w:r w:rsidR="00193A34">
        <w:t xml:space="preserve"> Flo Girardi.</w:t>
      </w:r>
      <w:r w:rsidR="00193A34" w:rsidRPr="00C8526D">
        <w:t xml:space="preserve">  </w:t>
      </w:r>
      <w:r w:rsidR="00193A34">
        <w:t>All were in favor</w:t>
      </w:r>
      <w:r w:rsidR="00193A34" w:rsidRPr="00C8526D">
        <w:t>.  Motion carried.</w:t>
      </w:r>
    </w:p>
    <w:p w:rsidR="00C35B5D" w:rsidRDefault="00C35B5D" w:rsidP="00695EDC">
      <w:pPr>
        <w:pStyle w:val="BodyText"/>
      </w:pPr>
    </w:p>
    <w:p w:rsidR="00C35B5D" w:rsidRDefault="00C35B5D" w:rsidP="00695EDC">
      <w:pPr>
        <w:pStyle w:val="BodyText"/>
      </w:pPr>
      <w:r>
        <w:t>John Ryan arri</w:t>
      </w:r>
      <w:r w:rsidR="007957FD">
        <w:t>ved at the meeting at 9:22 a.m.</w:t>
      </w:r>
      <w:r>
        <w:t xml:space="preserve"> Edie Longo arrived at the meeting at 9:25 </w:t>
      </w:r>
      <w:proofErr w:type="gramStart"/>
      <w:r>
        <w:t>a.m.</w:t>
      </w:r>
      <w:r w:rsidR="007957FD">
        <w:t>.</w:t>
      </w:r>
      <w:proofErr w:type="gramEnd"/>
      <w:r>
        <w:t xml:space="preserve"> John Ferretti arrived at the meeting at 9:30 a.m.</w:t>
      </w:r>
    </w:p>
    <w:p w:rsidR="00695EDC" w:rsidRDefault="00695EDC" w:rsidP="006811A4">
      <w:pPr>
        <w:pStyle w:val="BodyText"/>
        <w:rPr>
          <w:u w:val="single"/>
        </w:rPr>
      </w:pPr>
    </w:p>
    <w:p w:rsidR="006B4B56" w:rsidRPr="00C8526D" w:rsidRDefault="00D81230" w:rsidP="006B4B56">
      <w:pPr>
        <w:pStyle w:val="BodyText"/>
      </w:pPr>
      <w:r>
        <w:rPr>
          <w:u w:val="single"/>
        </w:rPr>
        <w:t>CPK</w:t>
      </w:r>
      <w:r w:rsidR="006709D8">
        <w:rPr>
          <w:u w:val="single"/>
        </w:rPr>
        <w:t xml:space="preserve"> Transportation/Dell Transportation</w:t>
      </w:r>
      <w:r w:rsidRPr="00D81230">
        <w:t>:</w:t>
      </w:r>
      <w:r w:rsidR="0066134F">
        <w:t xml:space="preserve">  </w:t>
      </w:r>
      <w:r w:rsidR="00CE3324">
        <w:t xml:space="preserve">Daniel P. Deegan, Esq. (Forchelli, Curto, Deegan, </w:t>
      </w:r>
      <w:proofErr w:type="spellStart"/>
      <w:r w:rsidR="00CE3324">
        <w:t>Minneo</w:t>
      </w:r>
      <w:proofErr w:type="spellEnd"/>
      <w:r w:rsidR="00CE3324">
        <w:t xml:space="preserve"> and Terrana LLP)</w:t>
      </w:r>
      <w:r w:rsidR="007957FD">
        <w:t xml:space="preserve"> </w:t>
      </w:r>
      <w:r w:rsidR="006B4B56">
        <w:t xml:space="preserve">made a presentation to the Board on behalf of CPK Transportation/Dell Transportation.  </w:t>
      </w:r>
      <w:r w:rsidR="007957FD">
        <w:t xml:space="preserve">This project involves the construction of a new 3-floor, 12,500 square foot building with a shop/garage on the first floor, to be located on </w:t>
      </w:r>
      <w:proofErr w:type="spellStart"/>
      <w:r w:rsidR="007957FD">
        <w:t>Kellum</w:t>
      </w:r>
      <w:proofErr w:type="spellEnd"/>
      <w:r w:rsidR="007957FD">
        <w:t xml:space="preserve"> Place/Union Place in the Village of Hempstead.  The building will be used as a headquarters and training facility for the company which currently operates 125 buses and has 14 contracts with School Districts within Nassau County.</w:t>
      </w:r>
      <w:r w:rsidR="007957FD" w:rsidRPr="00920E75">
        <w:t xml:space="preserve"> </w:t>
      </w:r>
      <w:r w:rsidR="007957FD">
        <w:t xml:space="preserve">Benefits will include a 10-year PILOT Agreement, Sales Tax Exemption and Mortgage Recording Tax Exemption.  </w:t>
      </w:r>
      <w:r w:rsidR="00650858">
        <w:t xml:space="preserve">Arthur Nastre read a personal statement in favor of the CPK Transportation project.  </w:t>
      </w:r>
      <w:r w:rsidR="006B4B56">
        <w:t xml:space="preserve">Eric Mallette made a motion to adopt an Authorizing Resolution for this project.  </w:t>
      </w:r>
      <w:r w:rsidR="006B4B56" w:rsidRPr="00C8526D">
        <w:t xml:space="preserve">This motion was seconded by </w:t>
      </w:r>
      <w:r w:rsidR="006B4B56">
        <w:t>Karla Guerra</w:t>
      </w:r>
      <w:r w:rsidR="006B4B56" w:rsidRPr="00C8526D">
        <w:t xml:space="preserve">.  </w:t>
      </w:r>
      <w:r w:rsidR="006B4B56">
        <w:t>All were in favor</w:t>
      </w:r>
      <w:r w:rsidR="006B4B56" w:rsidRPr="00C8526D">
        <w:t>.  Motion carried.</w:t>
      </w:r>
    </w:p>
    <w:p w:rsidR="006B4B56" w:rsidRDefault="006B4B56" w:rsidP="006811A4">
      <w:pPr>
        <w:pStyle w:val="BodyText"/>
      </w:pPr>
    </w:p>
    <w:p w:rsidR="00D81230" w:rsidRDefault="002E5D3F" w:rsidP="00D81230">
      <w:pPr>
        <w:pStyle w:val="BodyText"/>
      </w:pPr>
      <w:r>
        <w:rPr>
          <w:u w:val="single"/>
        </w:rPr>
        <w:t>2701 Associates</w:t>
      </w:r>
      <w:r w:rsidR="00D81230" w:rsidRPr="00D6095F">
        <w:rPr>
          <w:u w:val="single"/>
        </w:rPr>
        <w:t xml:space="preserve"> – Tenant Consent for</w:t>
      </w:r>
      <w:r w:rsidR="004B6143">
        <w:rPr>
          <w:u w:val="single"/>
        </w:rPr>
        <w:t xml:space="preserve"> </w:t>
      </w:r>
      <w:r>
        <w:rPr>
          <w:u w:val="single"/>
        </w:rPr>
        <w:t>New Horizon Counseling Center</w:t>
      </w:r>
      <w:r w:rsidR="00D81230" w:rsidRPr="00D6095F">
        <w:t>:</w:t>
      </w:r>
      <w:r w:rsidR="00D81230">
        <w:t xml:space="preserve">  </w:t>
      </w:r>
      <w:r>
        <w:t>Franz Nicholas</w:t>
      </w:r>
      <w:r w:rsidR="00D81230">
        <w:t xml:space="preserve"> made a motion to adopt </w:t>
      </w:r>
      <w:r w:rsidR="00650858">
        <w:t>tenant</w:t>
      </w:r>
      <w:r w:rsidR="00D81230">
        <w:t xml:space="preserve"> consent for </w:t>
      </w:r>
      <w:r w:rsidRPr="002E5D3F">
        <w:t>New Horizon Counseling Center</w:t>
      </w:r>
      <w:r>
        <w:t xml:space="preserve"> </w:t>
      </w:r>
      <w:r w:rsidR="004B6143">
        <w:t xml:space="preserve">for </w:t>
      </w:r>
      <w:r>
        <w:t xml:space="preserve">2701 Associates, located </w:t>
      </w:r>
      <w:r w:rsidR="004B6143">
        <w:t xml:space="preserve">at </w:t>
      </w:r>
      <w:r>
        <w:t>50 Clinton Street, Hempstead</w:t>
      </w:r>
      <w:r w:rsidR="00D81230">
        <w:t xml:space="preserve">.  </w:t>
      </w:r>
      <w:r w:rsidRPr="002E5D3F">
        <w:t>New Horizon Counseling Center</w:t>
      </w:r>
      <w:r>
        <w:t xml:space="preserve"> </w:t>
      </w:r>
      <w:r w:rsidR="000F6B51">
        <w:t xml:space="preserve">will occupy </w:t>
      </w:r>
      <w:r>
        <w:t>4,191 s</w:t>
      </w:r>
      <w:r w:rsidR="000F6B51">
        <w:t>quare feet of space</w:t>
      </w:r>
      <w:r>
        <w:t xml:space="preserve"> for their administrative offices. </w:t>
      </w:r>
      <w:r w:rsidR="000F6B51">
        <w:t xml:space="preserve"> </w:t>
      </w:r>
      <w:r w:rsidR="00D81230" w:rsidRPr="00C8526D">
        <w:t xml:space="preserve">This motion was seconded by </w:t>
      </w:r>
      <w:r>
        <w:t>Stacy Hargraves</w:t>
      </w:r>
      <w:r w:rsidR="00D81230" w:rsidRPr="00C8526D">
        <w:t xml:space="preserve">.  </w:t>
      </w:r>
      <w:r w:rsidR="009A7052">
        <w:t xml:space="preserve">All were in favor.  </w:t>
      </w:r>
      <w:r w:rsidR="00D81230" w:rsidRPr="00C8526D">
        <w:t>Motion carried.</w:t>
      </w:r>
    </w:p>
    <w:p w:rsidR="00D81230" w:rsidRDefault="00D81230" w:rsidP="00D81230">
      <w:pPr>
        <w:pStyle w:val="BodyText"/>
      </w:pPr>
    </w:p>
    <w:p w:rsidR="009D6713" w:rsidRPr="00C8526D" w:rsidRDefault="00695EDC" w:rsidP="009D6713">
      <w:pPr>
        <w:pStyle w:val="BodyText"/>
      </w:pPr>
      <w:r>
        <w:rPr>
          <w:u w:val="single"/>
        </w:rPr>
        <w:t>Code of Conduct/Whistleblower</w:t>
      </w:r>
      <w:r w:rsidR="00967684" w:rsidRPr="00967684">
        <w:rPr>
          <w:u w:val="single"/>
        </w:rPr>
        <w:t xml:space="preserve"> Policy</w:t>
      </w:r>
      <w:r w:rsidR="00D81230">
        <w:t xml:space="preserve">:  </w:t>
      </w:r>
      <w:r w:rsidR="003842F9">
        <w:t>John Ferretti</w:t>
      </w:r>
      <w:r w:rsidR="00203717">
        <w:t xml:space="preserve"> </w:t>
      </w:r>
      <w:r w:rsidR="009D6713">
        <w:t xml:space="preserve">made a motion to adopt </w:t>
      </w:r>
      <w:r w:rsidR="00967684">
        <w:t xml:space="preserve">the </w:t>
      </w:r>
      <w:r>
        <w:t>code of Conduct/Whistleblower Policy</w:t>
      </w:r>
      <w:r w:rsidR="00AA5D79">
        <w:t>, as presented by the Governance Committee</w:t>
      </w:r>
      <w:r>
        <w:t xml:space="preserve"> and Ethics Committee</w:t>
      </w:r>
      <w:r w:rsidR="009A7052">
        <w:t xml:space="preserve">.  </w:t>
      </w:r>
      <w:r w:rsidR="009D6713" w:rsidRPr="00C8526D">
        <w:t>This motion was seconded</w:t>
      </w:r>
      <w:r w:rsidR="003842F9">
        <w:t xml:space="preserve"> Flo Girardi</w:t>
      </w:r>
      <w:r w:rsidR="00193A34">
        <w:t>.</w:t>
      </w:r>
      <w:r w:rsidR="009D6713" w:rsidRPr="00C8526D">
        <w:t xml:space="preserve">  </w:t>
      </w:r>
      <w:r w:rsidR="00203717">
        <w:t>All were in favor</w:t>
      </w:r>
      <w:r w:rsidR="009D6713" w:rsidRPr="00C8526D">
        <w:t>.  Motion carried.</w:t>
      </w:r>
    </w:p>
    <w:p w:rsidR="00D81230" w:rsidRDefault="00D81230" w:rsidP="00D81230">
      <w:pPr>
        <w:pStyle w:val="BodyText"/>
      </w:pPr>
    </w:p>
    <w:p w:rsidR="00D81230" w:rsidRPr="00C8526D" w:rsidRDefault="003842F9" w:rsidP="00D81230">
      <w:pPr>
        <w:pStyle w:val="BodyText"/>
      </w:pPr>
      <w:r>
        <w:rPr>
          <w:u w:val="single"/>
        </w:rPr>
        <w:t>Fee Schedule</w:t>
      </w:r>
      <w:r w:rsidR="00D81230">
        <w:t xml:space="preserve">:  </w:t>
      </w:r>
      <w:r>
        <w:t>Flo Girardi</w:t>
      </w:r>
      <w:r w:rsidR="003000D8">
        <w:t xml:space="preserve"> </w:t>
      </w:r>
      <w:r w:rsidR="00D81230">
        <w:t xml:space="preserve">made a motion to adopt </w:t>
      </w:r>
      <w:r w:rsidR="00967684">
        <w:t xml:space="preserve">the Agency’s </w:t>
      </w:r>
      <w:r>
        <w:t>Fee Schedule</w:t>
      </w:r>
      <w:r w:rsidR="00AA5D79">
        <w:t>, as presented by the Governance Committee</w:t>
      </w:r>
      <w:r w:rsidR="00D81230">
        <w:t xml:space="preserve">.  </w:t>
      </w:r>
      <w:r w:rsidR="00D81230" w:rsidRPr="00C8526D">
        <w:t xml:space="preserve">This motion was seconded </w:t>
      </w:r>
      <w:r w:rsidRPr="00C8526D">
        <w:t xml:space="preserve">by </w:t>
      </w:r>
      <w:r>
        <w:t>Eric Mallette</w:t>
      </w:r>
      <w:r w:rsidRPr="00C8526D">
        <w:t>.</w:t>
      </w:r>
      <w:r w:rsidR="00D81230" w:rsidRPr="00C8526D">
        <w:t xml:space="preserve">  </w:t>
      </w:r>
      <w:r w:rsidR="00EA1CE5">
        <w:t>All were in favor.</w:t>
      </w:r>
      <w:r w:rsidR="00D81230" w:rsidRPr="00C8526D">
        <w:t xml:space="preserve">  Motion carried.</w:t>
      </w:r>
    </w:p>
    <w:p w:rsidR="00D81230" w:rsidRDefault="00D81230" w:rsidP="00D81230">
      <w:pPr>
        <w:pStyle w:val="BodyText"/>
      </w:pPr>
    </w:p>
    <w:p w:rsidR="00D81230" w:rsidRPr="00C8526D" w:rsidRDefault="003842F9" w:rsidP="00D81230">
      <w:pPr>
        <w:pStyle w:val="BodyText"/>
      </w:pPr>
      <w:r>
        <w:rPr>
          <w:u w:val="single"/>
        </w:rPr>
        <w:lastRenderedPageBreak/>
        <w:t>Recapture/Termination Policy</w:t>
      </w:r>
      <w:r w:rsidR="00D81230">
        <w:t xml:space="preserve">:  </w:t>
      </w:r>
      <w:r>
        <w:t>John Ferretti</w:t>
      </w:r>
      <w:r w:rsidR="003000D8">
        <w:t xml:space="preserve"> </w:t>
      </w:r>
      <w:r w:rsidR="00D81230">
        <w:t xml:space="preserve">made a motion to adopt </w:t>
      </w:r>
      <w:r w:rsidR="00967684">
        <w:t xml:space="preserve">the </w:t>
      </w:r>
      <w:r w:rsidRPr="003842F9">
        <w:t>Recapture/Termination Policy</w:t>
      </w:r>
      <w:r w:rsidR="00AA5D79">
        <w:t>, as presented by the Governance Committee</w:t>
      </w:r>
      <w:r w:rsidR="009D6713">
        <w:t xml:space="preserve">.  </w:t>
      </w:r>
      <w:r w:rsidR="00D81230" w:rsidRPr="00C8526D">
        <w:t xml:space="preserve">This motion was seconded by </w:t>
      </w:r>
      <w:r>
        <w:t>Gerilyn Smith</w:t>
      </w:r>
      <w:r w:rsidR="00D81230" w:rsidRPr="00C8526D">
        <w:t xml:space="preserve">.  </w:t>
      </w:r>
      <w:r w:rsidR="00347F69">
        <w:t>All were in favor</w:t>
      </w:r>
      <w:r w:rsidR="00D81230" w:rsidRPr="00C8526D">
        <w:t>.  Motion carried.</w:t>
      </w:r>
    </w:p>
    <w:p w:rsidR="004B6143" w:rsidRDefault="004B6143" w:rsidP="008D728B">
      <w:pPr>
        <w:pStyle w:val="BodyText"/>
        <w:rPr>
          <w:u w:val="single"/>
        </w:rPr>
      </w:pPr>
    </w:p>
    <w:p w:rsidR="008D728B" w:rsidRPr="00C8526D" w:rsidRDefault="003842F9" w:rsidP="008D728B">
      <w:pPr>
        <w:pStyle w:val="BodyText"/>
      </w:pPr>
      <w:r>
        <w:rPr>
          <w:u w:val="single"/>
        </w:rPr>
        <w:t>Finance Committee Charter</w:t>
      </w:r>
      <w:r w:rsidR="008D728B" w:rsidRPr="008D728B">
        <w:t xml:space="preserve">: </w:t>
      </w:r>
      <w:r w:rsidR="008D728B">
        <w:t xml:space="preserve">Flo Girardi made a motion to </w:t>
      </w:r>
      <w:r w:rsidR="004B6143">
        <w:t xml:space="preserve">adopt the </w:t>
      </w:r>
      <w:r w:rsidRPr="003842F9">
        <w:t>Finance Committee Charter</w:t>
      </w:r>
      <w:r w:rsidR="00AA5D79">
        <w:t xml:space="preserve">, as presented by the </w:t>
      </w:r>
      <w:r>
        <w:t>Fi</w:t>
      </w:r>
      <w:r w:rsidR="00AA5D79">
        <w:t>nance Committee</w:t>
      </w:r>
      <w:r w:rsidR="008D728B">
        <w:t xml:space="preserve">.  </w:t>
      </w:r>
      <w:r w:rsidR="008D728B" w:rsidRPr="00C8526D">
        <w:t xml:space="preserve">This motion was seconded by </w:t>
      </w:r>
      <w:r>
        <w:t>Eric Mallette</w:t>
      </w:r>
      <w:r w:rsidR="008D728B" w:rsidRPr="00C8526D">
        <w:t xml:space="preserve">.  </w:t>
      </w:r>
      <w:r w:rsidR="009A7052">
        <w:t>All were in favor</w:t>
      </w:r>
      <w:r w:rsidR="009A7052" w:rsidRPr="00C8526D">
        <w:t xml:space="preserve">.  </w:t>
      </w:r>
      <w:r w:rsidR="008D728B" w:rsidRPr="00C8526D">
        <w:t>Motion carried.</w:t>
      </w:r>
    </w:p>
    <w:p w:rsidR="004B6143" w:rsidRDefault="004B6143" w:rsidP="004B6143">
      <w:pPr>
        <w:pStyle w:val="BodyText"/>
      </w:pPr>
    </w:p>
    <w:p w:rsidR="004B6143" w:rsidRPr="00C8526D" w:rsidRDefault="003842F9" w:rsidP="004B6143">
      <w:pPr>
        <w:pStyle w:val="BodyText"/>
      </w:pPr>
      <w:r>
        <w:rPr>
          <w:u w:val="single"/>
        </w:rPr>
        <w:t>Audit Committee Charter</w:t>
      </w:r>
      <w:r w:rsidR="004B6143">
        <w:t xml:space="preserve">: </w:t>
      </w:r>
      <w:r>
        <w:t>John Ferretti</w:t>
      </w:r>
      <w:r w:rsidR="003000D8">
        <w:t xml:space="preserve"> </w:t>
      </w:r>
      <w:r w:rsidR="004B6143">
        <w:t xml:space="preserve">made a motion to adopt the </w:t>
      </w:r>
      <w:r w:rsidRPr="003842F9">
        <w:t>Audit Committee Charter</w:t>
      </w:r>
      <w:r w:rsidR="004B6143">
        <w:t xml:space="preserve">, as </w:t>
      </w:r>
      <w:r w:rsidR="00AA5D79">
        <w:t>presented</w:t>
      </w:r>
      <w:r w:rsidR="004B6143">
        <w:t xml:space="preserve"> by the </w:t>
      </w:r>
      <w:r>
        <w:t>Audit</w:t>
      </w:r>
      <w:r w:rsidR="004B6143">
        <w:t xml:space="preserve"> Committee.  </w:t>
      </w:r>
      <w:r w:rsidR="004B6143" w:rsidRPr="00C8526D">
        <w:t xml:space="preserve">This motion was seconded by </w:t>
      </w:r>
      <w:r>
        <w:t>Flo Girardi</w:t>
      </w:r>
      <w:r w:rsidR="004B6143" w:rsidRPr="00C8526D">
        <w:t xml:space="preserve">.  </w:t>
      </w:r>
      <w:r w:rsidR="009A7052">
        <w:t>All were in favor</w:t>
      </w:r>
      <w:r w:rsidR="009A7052" w:rsidRPr="00C8526D">
        <w:t xml:space="preserve">.  </w:t>
      </w:r>
      <w:r w:rsidR="004B6143" w:rsidRPr="00C8526D">
        <w:t>Motion carried.</w:t>
      </w:r>
    </w:p>
    <w:p w:rsidR="004B6143" w:rsidRDefault="004B6143" w:rsidP="004B6143">
      <w:pPr>
        <w:pStyle w:val="BodyText"/>
      </w:pPr>
    </w:p>
    <w:p w:rsidR="00303E22" w:rsidRDefault="00303E22" w:rsidP="004E1EC0">
      <w:pPr>
        <w:pStyle w:val="BodyText"/>
      </w:pPr>
      <w:r w:rsidRPr="00C8526D">
        <w:rPr>
          <w:u w:val="single"/>
        </w:rPr>
        <w:t>Executive Directors Report</w:t>
      </w:r>
      <w:r w:rsidRPr="00C8526D">
        <w:t>:</w:t>
      </w:r>
      <w:r w:rsidR="00B92090" w:rsidRPr="00C8526D">
        <w:t xml:space="preserve"> Fred Parola provided the Board with the Executive Directors Report</w:t>
      </w:r>
      <w:r w:rsidR="008354DE">
        <w:t xml:space="preserve">.  </w:t>
      </w:r>
    </w:p>
    <w:p w:rsidR="008354DE" w:rsidRDefault="008354DE" w:rsidP="004E1EC0">
      <w:pPr>
        <w:pStyle w:val="BodyText"/>
      </w:pPr>
    </w:p>
    <w:p w:rsidR="007810D7" w:rsidRPr="00C8526D" w:rsidRDefault="007810D7" w:rsidP="007810D7">
      <w:pPr>
        <w:pStyle w:val="BodyText"/>
      </w:pPr>
      <w:r>
        <w:rPr>
          <w:u w:val="single"/>
        </w:rPr>
        <w:t>Procurement Officer</w:t>
      </w:r>
      <w:r w:rsidR="00303E22" w:rsidRPr="00C8526D">
        <w:t>:</w:t>
      </w:r>
      <w:r w:rsidR="00670CB8" w:rsidRPr="00C8526D">
        <w:t xml:space="preserve">  </w:t>
      </w:r>
      <w:r>
        <w:t xml:space="preserve">Flo Girardi made a motion to appoint Frederick Parola as Procurement Officer.  </w:t>
      </w:r>
      <w:r w:rsidRPr="00C8526D">
        <w:t xml:space="preserve">This motion was seconded by </w:t>
      </w:r>
      <w:r>
        <w:t>Eric Mallette</w:t>
      </w:r>
      <w:r w:rsidRPr="00C8526D">
        <w:t xml:space="preserve">.  </w:t>
      </w:r>
      <w:r>
        <w:t>All were in favor</w:t>
      </w:r>
      <w:r w:rsidRPr="00C8526D">
        <w:t>.  Motion carried.</w:t>
      </w:r>
    </w:p>
    <w:p w:rsidR="00B2160E" w:rsidRDefault="00B2160E" w:rsidP="00D6095F">
      <w:pPr>
        <w:pStyle w:val="BodyText"/>
      </w:pPr>
    </w:p>
    <w:p w:rsidR="008C1760" w:rsidRDefault="00672749" w:rsidP="004E1EC0">
      <w:pPr>
        <w:pStyle w:val="BodyText"/>
      </w:pPr>
      <w:r>
        <w:rPr>
          <w:u w:val="single"/>
        </w:rPr>
        <w:t xml:space="preserve">Update: </w:t>
      </w:r>
      <w:r w:rsidR="00303E22" w:rsidRPr="00C8526D">
        <w:rPr>
          <w:u w:val="single"/>
        </w:rPr>
        <w:t>Sh</w:t>
      </w:r>
      <w:r w:rsidR="00670CB8" w:rsidRPr="00C8526D">
        <w:rPr>
          <w:u w:val="single"/>
        </w:rPr>
        <w:t>’</w:t>
      </w:r>
      <w:r w:rsidR="00303E22" w:rsidRPr="00C8526D">
        <w:rPr>
          <w:u w:val="single"/>
        </w:rPr>
        <w:t>orYoshuv</w:t>
      </w:r>
      <w:r w:rsidR="00F61113">
        <w:t xml:space="preserve">:  </w:t>
      </w:r>
      <w:r w:rsidR="00055BE9">
        <w:t xml:space="preserve">There was no </w:t>
      </w:r>
      <w:r w:rsidR="008C1760">
        <w:t xml:space="preserve">update.  </w:t>
      </w:r>
    </w:p>
    <w:p w:rsidR="000C258F" w:rsidRPr="00C8526D" w:rsidRDefault="000C258F" w:rsidP="004E1EC0">
      <w:pPr>
        <w:pStyle w:val="BodyText"/>
      </w:pPr>
    </w:p>
    <w:p w:rsidR="00055BE9" w:rsidRDefault="00672749" w:rsidP="00055BE9">
      <w:pPr>
        <w:pStyle w:val="BodyText"/>
      </w:pPr>
      <w:r>
        <w:rPr>
          <w:u w:val="single"/>
        </w:rPr>
        <w:t xml:space="preserve">Update: </w:t>
      </w:r>
      <w:r w:rsidR="00303E22" w:rsidRPr="00C8526D">
        <w:rPr>
          <w:u w:val="single"/>
        </w:rPr>
        <w:t>Circulo de la Hispanidad</w:t>
      </w:r>
      <w:r w:rsidR="00F61113">
        <w:t xml:space="preserve">:  </w:t>
      </w:r>
      <w:r w:rsidR="00B9737E">
        <w:t xml:space="preserve">Bill Weir explained to the Board that Circulo de la Hispanidad </w:t>
      </w:r>
      <w:r w:rsidR="007810D7">
        <w:t xml:space="preserve">had submitted a draft application to the Town of Hempstead Local Development Corporation (LDC) to refinance the IDA Bonds.  </w:t>
      </w:r>
      <w:r w:rsidR="00B9737E">
        <w:t xml:space="preserve">  </w:t>
      </w:r>
    </w:p>
    <w:p w:rsidR="00303E22" w:rsidRPr="00C8526D" w:rsidRDefault="00303E22" w:rsidP="004E1EC0">
      <w:pPr>
        <w:pStyle w:val="BodyText"/>
      </w:pPr>
    </w:p>
    <w:p w:rsidR="00591290" w:rsidRPr="00C8526D" w:rsidRDefault="00303E22" w:rsidP="00591290">
      <w:pPr>
        <w:pStyle w:val="BodyText"/>
      </w:pPr>
      <w:r w:rsidRPr="00C8526D">
        <w:rPr>
          <w:u w:val="single"/>
        </w:rPr>
        <w:t>M</w:t>
      </w:r>
      <w:r w:rsidR="00AA2278" w:rsidRPr="00C8526D">
        <w:rPr>
          <w:u w:val="single"/>
        </w:rPr>
        <w:t>inutes</w:t>
      </w:r>
      <w:r w:rsidR="00AA2278" w:rsidRPr="00C8526D">
        <w:t>:</w:t>
      </w:r>
      <w:r w:rsidR="00192E49">
        <w:t xml:space="preserve"> </w:t>
      </w:r>
      <w:r w:rsidR="005B5117">
        <w:t>Flo Girardi</w:t>
      </w:r>
      <w:r w:rsidR="00672749" w:rsidRPr="00C8526D">
        <w:t xml:space="preserve"> </w:t>
      </w:r>
      <w:r w:rsidR="00B92090" w:rsidRPr="00C8526D">
        <w:t xml:space="preserve">made a motion to adopt the Minutes of </w:t>
      </w:r>
      <w:r w:rsidR="005B5117">
        <w:t>September 28</w:t>
      </w:r>
      <w:r w:rsidR="00B92090" w:rsidRPr="00C8526D">
        <w:t>, 2017.   This motion was seconded by</w:t>
      </w:r>
      <w:r w:rsidR="00192E49">
        <w:t xml:space="preserve"> </w:t>
      </w:r>
      <w:r w:rsidR="005B5117">
        <w:t>John Ferretti</w:t>
      </w:r>
      <w:r w:rsidR="00B92090" w:rsidRPr="00C8526D">
        <w:t xml:space="preserve">.  All were in favor.  Motion carried.  </w:t>
      </w:r>
    </w:p>
    <w:p w:rsidR="00AA2278" w:rsidRPr="00C8526D" w:rsidRDefault="00AA2278" w:rsidP="004E1EC0">
      <w:pPr>
        <w:pStyle w:val="BodyText"/>
      </w:pPr>
    </w:p>
    <w:p w:rsidR="00C9028C" w:rsidRDefault="00AA2278" w:rsidP="00612EC7">
      <w:pPr>
        <w:pStyle w:val="BodyText"/>
      </w:pPr>
      <w:r w:rsidRPr="00C8526D">
        <w:rPr>
          <w:u w:val="single"/>
        </w:rPr>
        <w:t>Report of the Treasurer</w:t>
      </w:r>
      <w:r w:rsidRPr="00C8526D">
        <w:t>:</w:t>
      </w:r>
      <w:r w:rsidR="00192E49">
        <w:t xml:space="preserve"> </w:t>
      </w:r>
      <w:r w:rsidR="00795411" w:rsidRPr="00C8526D">
        <w:t xml:space="preserve">The Board was provided with the Financial Statements and Expenditure List for </w:t>
      </w:r>
      <w:r w:rsidR="005B5117">
        <w:t>September 19</w:t>
      </w:r>
      <w:r w:rsidR="00795411" w:rsidRPr="00C8526D">
        <w:t>, 2017</w:t>
      </w:r>
      <w:r w:rsidR="00672749">
        <w:t xml:space="preserve"> – </w:t>
      </w:r>
      <w:r w:rsidR="005B5117">
        <w:t>Octo</w:t>
      </w:r>
      <w:r w:rsidR="00672749">
        <w:t>ber 20, 2017</w:t>
      </w:r>
      <w:r w:rsidR="00795411" w:rsidRPr="00C8526D">
        <w:t>.</w:t>
      </w:r>
      <w:r w:rsidR="00A865C8">
        <w:t xml:space="preserve">  </w:t>
      </w:r>
      <w:r w:rsidR="00591290">
        <w:t>Flo Girardi stated that the documents were all in order.</w:t>
      </w:r>
      <w:r w:rsidR="00612EC7">
        <w:t xml:space="preserve">  </w:t>
      </w:r>
      <w:r w:rsidR="005B5117">
        <w:t xml:space="preserve">Mr. Girardi stated that he also reviewed the 2018 Draft Budget and Four Year Financial Plan with IDA staff before consideration by the Board.  </w:t>
      </w:r>
    </w:p>
    <w:p w:rsidR="00C9028C" w:rsidRDefault="00C9028C" w:rsidP="00612EC7">
      <w:pPr>
        <w:pStyle w:val="BodyText"/>
      </w:pPr>
    </w:p>
    <w:p w:rsidR="00C9028C" w:rsidRDefault="00C9028C" w:rsidP="00612EC7">
      <w:pPr>
        <w:pStyle w:val="BodyText"/>
      </w:pPr>
      <w:r w:rsidRPr="00C9028C">
        <w:rPr>
          <w:u w:val="single"/>
        </w:rPr>
        <w:t>2018 Draft Budget</w:t>
      </w:r>
      <w:r>
        <w:t>: Flo Girardi</w:t>
      </w:r>
      <w:r w:rsidRPr="00C8526D">
        <w:t xml:space="preserve"> made a motion to </w:t>
      </w:r>
      <w:r>
        <w:t xml:space="preserve">accept the 2018 Draft Budget.  </w:t>
      </w:r>
      <w:r w:rsidRPr="00C8526D">
        <w:t>This motion was seconded by</w:t>
      </w:r>
      <w:r>
        <w:t xml:space="preserve"> Gerilyn Smith</w:t>
      </w:r>
      <w:r w:rsidRPr="00C8526D">
        <w:t>.  All were in favor.  Motion carried.</w:t>
      </w:r>
      <w:r>
        <w:t xml:space="preserve">  </w:t>
      </w:r>
    </w:p>
    <w:p w:rsidR="00C9028C" w:rsidRDefault="00C9028C" w:rsidP="00612EC7">
      <w:pPr>
        <w:pStyle w:val="BodyText"/>
      </w:pPr>
    </w:p>
    <w:p w:rsidR="00857723" w:rsidRDefault="00C9028C" w:rsidP="00857723">
      <w:pPr>
        <w:pStyle w:val="BodyText"/>
      </w:pPr>
      <w:r w:rsidRPr="00C9028C">
        <w:rPr>
          <w:u w:val="single"/>
        </w:rPr>
        <w:t>Four-Year Financial Plan</w:t>
      </w:r>
      <w:r>
        <w:t xml:space="preserve">:  </w:t>
      </w:r>
      <w:r w:rsidR="00857723">
        <w:t>Flo Girardi</w:t>
      </w:r>
      <w:r w:rsidR="00857723" w:rsidRPr="00C8526D">
        <w:t xml:space="preserve"> made a motion to </w:t>
      </w:r>
      <w:r w:rsidR="00857723">
        <w:t xml:space="preserve">accept the Four-Year Financial Plan.  </w:t>
      </w:r>
      <w:r w:rsidR="00857723" w:rsidRPr="00C8526D">
        <w:t>This motion was seconded by</w:t>
      </w:r>
      <w:r w:rsidR="00857723">
        <w:t xml:space="preserve"> Gerilyn Smith</w:t>
      </w:r>
      <w:r w:rsidR="00857723" w:rsidRPr="00C8526D">
        <w:t>.  All were in favor.  Motion carried.</w:t>
      </w:r>
      <w:r w:rsidR="00857723">
        <w:t xml:space="preserve">  </w:t>
      </w:r>
    </w:p>
    <w:p w:rsidR="00612EC7" w:rsidRDefault="00612EC7" w:rsidP="004E1EC0">
      <w:pPr>
        <w:pStyle w:val="BodyText"/>
      </w:pPr>
    </w:p>
    <w:p w:rsidR="0065425F" w:rsidRPr="00C8526D" w:rsidRDefault="0065425F" w:rsidP="0065425F">
      <w:pPr>
        <w:pStyle w:val="BodyText"/>
      </w:pPr>
      <w:r w:rsidRPr="00C8526D">
        <w:t xml:space="preserve">With all business concluded, </w:t>
      </w:r>
      <w:r w:rsidR="00857723">
        <w:t>Eric Mallette</w:t>
      </w:r>
      <w:r w:rsidR="00612EC7" w:rsidRPr="00C8526D">
        <w:t xml:space="preserve"> </w:t>
      </w:r>
      <w:r w:rsidRPr="00C8526D">
        <w:t>made a mo</w:t>
      </w:r>
      <w:r w:rsidR="0096358D" w:rsidRPr="00C8526D">
        <w:t xml:space="preserve">tion to adjourn the meeting at </w:t>
      </w:r>
      <w:r w:rsidR="00672749">
        <w:t>9:</w:t>
      </w:r>
      <w:r w:rsidR="00857723">
        <w:t>50</w:t>
      </w:r>
      <w:r w:rsidR="00E3242D">
        <w:t xml:space="preserve"> a.m.  </w:t>
      </w:r>
      <w:r w:rsidRPr="00C8526D">
        <w:t xml:space="preserve">This motion was seconded </w:t>
      </w:r>
      <w:r w:rsidR="00A52B79" w:rsidRPr="00C8526D">
        <w:t>by</w:t>
      </w:r>
      <w:r w:rsidR="00612EC7">
        <w:t xml:space="preserve"> Flo Girardi</w:t>
      </w:r>
      <w:r w:rsidRPr="00C8526D">
        <w:t>.  All were in favor.  Motion carried.</w:t>
      </w:r>
    </w:p>
    <w:p w:rsidR="004F49B2" w:rsidRPr="00C8526D" w:rsidRDefault="004F49B2" w:rsidP="0065425F">
      <w:pPr>
        <w:pStyle w:val="BodyText"/>
      </w:pPr>
    </w:p>
    <w:p w:rsidR="0065425F" w:rsidRPr="00C8526D" w:rsidRDefault="0065425F" w:rsidP="0065425F">
      <w:pPr>
        <w:pStyle w:val="BodyText"/>
      </w:pPr>
    </w:p>
    <w:p w:rsidR="0065425F" w:rsidRPr="00C8526D" w:rsidRDefault="0065425F" w:rsidP="0065425F">
      <w:pPr>
        <w:pStyle w:val="BodyText"/>
      </w:pPr>
      <w:r w:rsidRPr="00C8526D">
        <w:t>______________________________</w:t>
      </w:r>
    </w:p>
    <w:p w:rsidR="002A2F47" w:rsidRPr="00C8526D" w:rsidRDefault="002A2F47" w:rsidP="0065425F">
      <w:pPr>
        <w:pStyle w:val="BodyText"/>
      </w:pPr>
      <w:r w:rsidRPr="00C8526D">
        <w:t xml:space="preserve">Eric </w:t>
      </w:r>
      <w:r w:rsidR="00B83CB8" w:rsidRPr="00C8526D">
        <w:t xml:space="preserve">C. </w:t>
      </w:r>
      <w:r w:rsidRPr="00C8526D">
        <w:t>Mallette</w:t>
      </w:r>
      <w:r w:rsidR="00204A87" w:rsidRPr="00C8526D">
        <w:t xml:space="preserve">, </w:t>
      </w:r>
      <w:r w:rsidRPr="00C8526D">
        <w:t>Secretary</w:t>
      </w:r>
    </w:p>
    <w:p w:rsidR="00204A87" w:rsidRPr="00C8526D" w:rsidRDefault="00857723" w:rsidP="0065425F">
      <w:pPr>
        <w:pStyle w:val="BodyText"/>
      </w:pPr>
      <w:r>
        <w:t>November 16</w:t>
      </w:r>
      <w:r w:rsidR="00670CB8" w:rsidRPr="00C8526D">
        <w:t>, 2017</w:t>
      </w:r>
    </w:p>
    <w:sectPr w:rsidR="00204A87" w:rsidRPr="00C8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905"/>
    <w:multiLevelType w:val="hybridMultilevel"/>
    <w:tmpl w:val="654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4EC"/>
    <w:multiLevelType w:val="hybridMultilevel"/>
    <w:tmpl w:val="C4C8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77492"/>
    <w:multiLevelType w:val="hybridMultilevel"/>
    <w:tmpl w:val="924AB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64FA1"/>
    <w:multiLevelType w:val="hybridMultilevel"/>
    <w:tmpl w:val="4B46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3028D"/>
    <w:multiLevelType w:val="hybridMultilevel"/>
    <w:tmpl w:val="3A92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260C1"/>
    <w:multiLevelType w:val="hybridMultilevel"/>
    <w:tmpl w:val="2F00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11379"/>
    <w:multiLevelType w:val="hybridMultilevel"/>
    <w:tmpl w:val="83B0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5"/>
    <w:rsid w:val="000215C0"/>
    <w:rsid w:val="00022B1E"/>
    <w:rsid w:val="000240F7"/>
    <w:rsid w:val="0003530F"/>
    <w:rsid w:val="0003537C"/>
    <w:rsid w:val="00036D8C"/>
    <w:rsid w:val="000410A9"/>
    <w:rsid w:val="00041803"/>
    <w:rsid w:val="00044B95"/>
    <w:rsid w:val="00055BE9"/>
    <w:rsid w:val="000568D8"/>
    <w:rsid w:val="000779AF"/>
    <w:rsid w:val="00086C31"/>
    <w:rsid w:val="00091CE6"/>
    <w:rsid w:val="000A36A9"/>
    <w:rsid w:val="000A452D"/>
    <w:rsid w:val="000B61A5"/>
    <w:rsid w:val="000C258F"/>
    <w:rsid w:val="000C69AB"/>
    <w:rsid w:val="000C7A70"/>
    <w:rsid w:val="000E1A5A"/>
    <w:rsid w:val="000E2F90"/>
    <w:rsid w:val="000F2415"/>
    <w:rsid w:val="000F6B51"/>
    <w:rsid w:val="00101235"/>
    <w:rsid w:val="00111868"/>
    <w:rsid w:val="001123DF"/>
    <w:rsid w:val="00122924"/>
    <w:rsid w:val="001237A3"/>
    <w:rsid w:val="00123F84"/>
    <w:rsid w:val="0012410F"/>
    <w:rsid w:val="00131FC4"/>
    <w:rsid w:val="00140343"/>
    <w:rsid w:val="00147276"/>
    <w:rsid w:val="00161146"/>
    <w:rsid w:val="001706C8"/>
    <w:rsid w:val="00177A95"/>
    <w:rsid w:val="0018030E"/>
    <w:rsid w:val="00184E98"/>
    <w:rsid w:val="00185E1A"/>
    <w:rsid w:val="00192E49"/>
    <w:rsid w:val="00193A34"/>
    <w:rsid w:val="0019727F"/>
    <w:rsid w:val="00197BD4"/>
    <w:rsid w:val="001A3A2A"/>
    <w:rsid w:val="001B3218"/>
    <w:rsid w:val="001B493A"/>
    <w:rsid w:val="001B4F15"/>
    <w:rsid w:val="001C156A"/>
    <w:rsid w:val="001C4EB3"/>
    <w:rsid w:val="001C5642"/>
    <w:rsid w:val="001D5362"/>
    <w:rsid w:val="001E065A"/>
    <w:rsid w:val="001E1642"/>
    <w:rsid w:val="001E1CD5"/>
    <w:rsid w:val="001F4888"/>
    <w:rsid w:val="002036D1"/>
    <w:rsid w:val="00203717"/>
    <w:rsid w:val="00204A87"/>
    <w:rsid w:val="002052FB"/>
    <w:rsid w:val="00207988"/>
    <w:rsid w:val="00216AB4"/>
    <w:rsid w:val="00217395"/>
    <w:rsid w:val="00221BC1"/>
    <w:rsid w:val="00236C24"/>
    <w:rsid w:val="002472EE"/>
    <w:rsid w:val="00263CE5"/>
    <w:rsid w:val="00272B2B"/>
    <w:rsid w:val="00281FAF"/>
    <w:rsid w:val="002A2F47"/>
    <w:rsid w:val="002A5231"/>
    <w:rsid w:val="002C0A1F"/>
    <w:rsid w:val="002C7177"/>
    <w:rsid w:val="002D03EC"/>
    <w:rsid w:val="002E0365"/>
    <w:rsid w:val="002E1544"/>
    <w:rsid w:val="002E5D3F"/>
    <w:rsid w:val="002F13E8"/>
    <w:rsid w:val="002F53B9"/>
    <w:rsid w:val="003000D8"/>
    <w:rsid w:val="00303E22"/>
    <w:rsid w:val="00305636"/>
    <w:rsid w:val="00306DCB"/>
    <w:rsid w:val="0031201C"/>
    <w:rsid w:val="00322BBF"/>
    <w:rsid w:val="003252E1"/>
    <w:rsid w:val="00333410"/>
    <w:rsid w:val="00347F69"/>
    <w:rsid w:val="00352208"/>
    <w:rsid w:val="0037092C"/>
    <w:rsid w:val="003812DD"/>
    <w:rsid w:val="003842F9"/>
    <w:rsid w:val="003B1D2C"/>
    <w:rsid w:val="003B50BF"/>
    <w:rsid w:val="003B52DE"/>
    <w:rsid w:val="003B6FEA"/>
    <w:rsid w:val="003C090F"/>
    <w:rsid w:val="003C19AB"/>
    <w:rsid w:val="003D36FB"/>
    <w:rsid w:val="003E47EA"/>
    <w:rsid w:val="003F11F1"/>
    <w:rsid w:val="003F1A04"/>
    <w:rsid w:val="003F5FE6"/>
    <w:rsid w:val="00405019"/>
    <w:rsid w:val="0041652E"/>
    <w:rsid w:val="004301C4"/>
    <w:rsid w:val="004323FA"/>
    <w:rsid w:val="00436443"/>
    <w:rsid w:val="00442D7B"/>
    <w:rsid w:val="004501A9"/>
    <w:rsid w:val="004541C9"/>
    <w:rsid w:val="00463619"/>
    <w:rsid w:val="004733AA"/>
    <w:rsid w:val="00475776"/>
    <w:rsid w:val="00482126"/>
    <w:rsid w:val="00494741"/>
    <w:rsid w:val="00496EE0"/>
    <w:rsid w:val="004A2AC3"/>
    <w:rsid w:val="004A3E58"/>
    <w:rsid w:val="004A44A6"/>
    <w:rsid w:val="004A4EBA"/>
    <w:rsid w:val="004B1460"/>
    <w:rsid w:val="004B4BB3"/>
    <w:rsid w:val="004B6143"/>
    <w:rsid w:val="004B7519"/>
    <w:rsid w:val="004C4272"/>
    <w:rsid w:val="004C5373"/>
    <w:rsid w:val="004D4030"/>
    <w:rsid w:val="004D5A1D"/>
    <w:rsid w:val="004E1EC0"/>
    <w:rsid w:val="004E4D3E"/>
    <w:rsid w:val="004F49B2"/>
    <w:rsid w:val="00503D31"/>
    <w:rsid w:val="00511727"/>
    <w:rsid w:val="0051562A"/>
    <w:rsid w:val="00543E44"/>
    <w:rsid w:val="00552929"/>
    <w:rsid w:val="005646FB"/>
    <w:rsid w:val="0056603D"/>
    <w:rsid w:val="00571783"/>
    <w:rsid w:val="005841A8"/>
    <w:rsid w:val="005857F1"/>
    <w:rsid w:val="00587809"/>
    <w:rsid w:val="00590C66"/>
    <w:rsid w:val="00591290"/>
    <w:rsid w:val="00592710"/>
    <w:rsid w:val="00597BD8"/>
    <w:rsid w:val="005A1834"/>
    <w:rsid w:val="005A1E5F"/>
    <w:rsid w:val="005A4C9B"/>
    <w:rsid w:val="005B5117"/>
    <w:rsid w:val="005C30DE"/>
    <w:rsid w:val="005F0E19"/>
    <w:rsid w:val="005F275B"/>
    <w:rsid w:val="005F4547"/>
    <w:rsid w:val="00612EC7"/>
    <w:rsid w:val="00614286"/>
    <w:rsid w:val="00617BA0"/>
    <w:rsid w:val="006321AC"/>
    <w:rsid w:val="0063736F"/>
    <w:rsid w:val="00650858"/>
    <w:rsid w:val="0065425F"/>
    <w:rsid w:val="006560BF"/>
    <w:rsid w:val="0066134F"/>
    <w:rsid w:val="0066495E"/>
    <w:rsid w:val="006709D8"/>
    <w:rsid w:val="00670CB8"/>
    <w:rsid w:val="006722A3"/>
    <w:rsid w:val="00672749"/>
    <w:rsid w:val="00672E1E"/>
    <w:rsid w:val="00673C28"/>
    <w:rsid w:val="006811A4"/>
    <w:rsid w:val="00687547"/>
    <w:rsid w:val="00695EDC"/>
    <w:rsid w:val="006B4B56"/>
    <w:rsid w:val="006D0D11"/>
    <w:rsid w:val="006D6807"/>
    <w:rsid w:val="006E58DF"/>
    <w:rsid w:val="006F1B7B"/>
    <w:rsid w:val="006F3E6B"/>
    <w:rsid w:val="007059E3"/>
    <w:rsid w:val="007169AD"/>
    <w:rsid w:val="00732A33"/>
    <w:rsid w:val="007415AD"/>
    <w:rsid w:val="00745F01"/>
    <w:rsid w:val="0075652D"/>
    <w:rsid w:val="007578A5"/>
    <w:rsid w:val="00764C3E"/>
    <w:rsid w:val="007655D1"/>
    <w:rsid w:val="00771347"/>
    <w:rsid w:val="00776E0A"/>
    <w:rsid w:val="007810D7"/>
    <w:rsid w:val="00783EC6"/>
    <w:rsid w:val="00795411"/>
    <w:rsid w:val="007957FD"/>
    <w:rsid w:val="007A2B68"/>
    <w:rsid w:val="007A38A2"/>
    <w:rsid w:val="007D4829"/>
    <w:rsid w:val="007F2A91"/>
    <w:rsid w:val="007F41C1"/>
    <w:rsid w:val="00802330"/>
    <w:rsid w:val="008110D4"/>
    <w:rsid w:val="00815315"/>
    <w:rsid w:val="008354DE"/>
    <w:rsid w:val="0084198D"/>
    <w:rsid w:val="008510D5"/>
    <w:rsid w:val="00857723"/>
    <w:rsid w:val="00862168"/>
    <w:rsid w:val="00870EE8"/>
    <w:rsid w:val="008A3B34"/>
    <w:rsid w:val="008A727D"/>
    <w:rsid w:val="008C1760"/>
    <w:rsid w:val="008D728B"/>
    <w:rsid w:val="008E6293"/>
    <w:rsid w:val="008F5497"/>
    <w:rsid w:val="008F7393"/>
    <w:rsid w:val="00922631"/>
    <w:rsid w:val="00922E77"/>
    <w:rsid w:val="009352BF"/>
    <w:rsid w:val="00943071"/>
    <w:rsid w:val="00954F97"/>
    <w:rsid w:val="00961191"/>
    <w:rsid w:val="0096358D"/>
    <w:rsid w:val="00967684"/>
    <w:rsid w:val="0097606E"/>
    <w:rsid w:val="009A7052"/>
    <w:rsid w:val="009B2E23"/>
    <w:rsid w:val="009C0C92"/>
    <w:rsid w:val="009C2528"/>
    <w:rsid w:val="009C6F58"/>
    <w:rsid w:val="009D6713"/>
    <w:rsid w:val="009E71AE"/>
    <w:rsid w:val="00A025DE"/>
    <w:rsid w:val="00A2257C"/>
    <w:rsid w:val="00A45575"/>
    <w:rsid w:val="00A52B79"/>
    <w:rsid w:val="00A65A7B"/>
    <w:rsid w:val="00A865C8"/>
    <w:rsid w:val="00AA2278"/>
    <w:rsid w:val="00AA5D79"/>
    <w:rsid w:val="00AB52B0"/>
    <w:rsid w:val="00AB6814"/>
    <w:rsid w:val="00AC3C11"/>
    <w:rsid w:val="00AC62C1"/>
    <w:rsid w:val="00AD0BF1"/>
    <w:rsid w:val="00AD12C9"/>
    <w:rsid w:val="00AD4784"/>
    <w:rsid w:val="00AE30DF"/>
    <w:rsid w:val="00AE38DE"/>
    <w:rsid w:val="00AE5852"/>
    <w:rsid w:val="00AF5B6C"/>
    <w:rsid w:val="00AF628C"/>
    <w:rsid w:val="00B00794"/>
    <w:rsid w:val="00B02177"/>
    <w:rsid w:val="00B03867"/>
    <w:rsid w:val="00B2160E"/>
    <w:rsid w:val="00B24E9A"/>
    <w:rsid w:val="00B25442"/>
    <w:rsid w:val="00B37724"/>
    <w:rsid w:val="00B4729B"/>
    <w:rsid w:val="00B51983"/>
    <w:rsid w:val="00B6264A"/>
    <w:rsid w:val="00B82AFD"/>
    <w:rsid w:val="00B83CB8"/>
    <w:rsid w:val="00B83FE9"/>
    <w:rsid w:val="00B84B8F"/>
    <w:rsid w:val="00B92090"/>
    <w:rsid w:val="00B939FE"/>
    <w:rsid w:val="00B966E2"/>
    <w:rsid w:val="00B96FAA"/>
    <w:rsid w:val="00B9737E"/>
    <w:rsid w:val="00B978BC"/>
    <w:rsid w:val="00BA2BD9"/>
    <w:rsid w:val="00BB3424"/>
    <w:rsid w:val="00BB68C8"/>
    <w:rsid w:val="00BB7329"/>
    <w:rsid w:val="00BD4CF6"/>
    <w:rsid w:val="00BD7D23"/>
    <w:rsid w:val="00C12898"/>
    <w:rsid w:val="00C2545B"/>
    <w:rsid w:val="00C329C3"/>
    <w:rsid w:val="00C33DD1"/>
    <w:rsid w:val="00C352C2"/>
    <w:rsid w:val="00C35B5D"/>
    <w:rsid w:val="00C41CB2"/>
    <w:rsid w:val="00C4242A"/>
    <w:rsid w:val="00C4767B"/>
    <w:rsid w:val="00C52FFB"/>
    <w:rsid w:val="00C556DA"/>
    <w:rsid w:val="00C6664B"/>
    <w:rsid w:val="00C7503C"/>
    <w:rsid w:val="00C8526D"/>
    <w:rsid w:val="00C9028C"/>
    <w:rsid w:val="00C9395E"/>
    <w:rsid w:val="00C9793E"/>
    <w:rsid w:val="00CC3D64"/>
    <w:rsid w:val="00CE3324"/>
    <w:rsid w:val="00CE513B"/>
    <w:rsid w:val="00D068FF"/>
    <w:rsid w:val="00D077B4"/>
    <w:rsid w:val="00D27F22"/>
    <w:rsid w:val="00D410E6"/>
    <w:rsid w:val="00D46180"/>
    <w:rsid w:val="00D6095F"/>
    <w:rsid w:val="00D63048"/>
    <w:rsid w:val="00D77122"/>
    <w:rsid w:val="00D81230"/>
    <w:rsid w:val="00D86FAC"/>
    <w:rsid w:val="00D87226"/>
    <w:rsid w:val="00DA4CDC"/>
    <w:rsid w:val="00DA6EB6"/>
    <w:rsid w:val="00DB10BE"/>
    <w:rsid w:val="00DB769B"/>
    <w:rsid w:val="00DB7BC3"/>
    <w:rsid w:val="00DC3E22"/>
    <w:rsid w:val="00DC54DE"/>
    <w:rsid w:val="00DD5537"/>
    <w:rsid w:val="00DE107F"/>
    <w:rsid w:val="00DE17B4"/>
    <w:rsid w:val="00E00632"/>
    <w:rsid w:val="00E10F0B"/>
    <w:rsid w:val="00E2082D"/>
    <w:rsid w:val="00E2355E"/>
    <w:rsid w:val="00E239F0"/>
    <w:rsid w:val="00E3242D"/>
    <w:rsid w:val="00E44EE9"/>
    <w:rsid w:val="00E4584F"/>
    <w:rsid w:val="00E47F81"/>
    <w:rsid w:val="00E54493"/>
    <w:rsid w:val="00E65882"/>
    <w:rsid w:val="00E9362B"/>
    <w:rsid w:val="00E95431"/>
    <w:rsid w:val="00EA1CE5"/>
    <w:rsid w:val="00EA36D0"/>
    <w:rsid w:val="00EA4BCE"/>
    <w:rsid w:val="00EC78CA"/>
    <w:rsid w:val="00EC7A28"/>
    <w:rsid w:val="00ED044C"/>
    <w:rsid w:val="00ED0623"/>
    <w:rsid w:val="00ED19BA"/>
    <w:rsid w:val="00ED2265"/>
    <w:rsid w:val="00ED60D9"/>
    <w:rsid w:val="00EE3DC5"/>
    <w:rsid w:val="00EF7F9D"/>
    <w:rsid w:val="00F049B9"/>
    <w:rsid w:val="00F06252"/>
    <w:rsid w:val="00F316FB"/>
    <w:rsid w:val="00F377FD"/>
    <w:rsid w:val="00F46C3F"/>
    <w:rsid w:val="00F61113"/>
    <w:rsid w:val="00F679C4"/>
    <w:rsid w:val="00F7407D"/>
    <w:rsid w:val="00F93F2C"/>
    <w:rsid w:val="00FA298B"/>
    <w:rsid w:val="00FA6C58"/>
    <w:rsid w:val="00FB5A90"/>
    <w:rsid w:val="00FC1DF6"/>
    <w:rsid w:val="00FC48DF"/>
    <w:rsid w:val="00FC6FA8"/>
    <w:rsid w:val="00FD6682"/>
    <w:rsid w:val="00FE1186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Arlyn Eames</dc:creator>
  <cp:lastModifiedBy>Arlyn Eames</cp:lastModifiedBy>
  <cp:revision>20</cp:revision>
  <cp:lastPrinted>2017-11-02T16:55:00Z</cp:lastPrinted>
  <dcterms:created xsi:type="dcterms:W3CDTF">2017-10-26T15:31:00Z</dcterms:created>
  <dcterms:modified xsi:type="dcterms:W3CDTF">2017-11-16T17:03:00Z</dcterms:modified>
</cp:coreProperties>
</file>