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10" w:rsidRPr="00DA4CDC" w:rsidRDefault="00333410" w:rsidP="00263CE5">
      <w:pPr>
        <w:jc w:val="center"/>
        <w:rPr>
          <w:rFonts w:ascii="Times New Roman" w:hAnsi="Times New Roman" w:cs="Times New Roman"/>
          <w:i/>
          <w:sz w:val="20"/>
          <w:szCs w:val="20"/>
        </w:rPr>
      </w:pPr>
      <w:bookmarkStart w:id="0" w:name="_GoBack"/>
      <w:bookmarkEnd w:id="0"/>
    </w:p>
    <w:p w:rsidR="00A65A7B" w:rsidRPr="00C8526D" w:rsidRDefault="00A65A7B" w:rsidP="00263CE5">
      <w:pPr>
        <w:jc w:val="center"/>
        <w:rPr>
          <w:rFonts w:ascii="Times New Roman" w:hAnsi="Times New Roman" w:cs="Times New Roman"/>
          <w:sz w:val="24"/>
          <w:szCs w:val="24"/>
        </w:rPr>
      </w:pPr>
    </w:p>
    <w:p w:rsidR="005841A8" w:rsidRPr="00C8526D" w:rsidRDefault="005841A8" w:rsidP="00263CE5">
      <w:pPr>
        <w:jc w:val="center"/>
        <w:rPr>
          <w:rFonts w:ascii="Times New Roman" w:hAnsi="Times New Roman" w:cs="Times New Roman"/>
          <w:sz w:val="24"/>
          <w:szCs w:val="24"/>
        </w:rPr>
      </w:pPr>
    </w:p>
    <w:p w:rsidR="00281FAF" w:rsidRPr="00C8526D" w:rsidRDefault="00281FAF" w:rsidP="00543E44">
      <w:pPr>
        <w:pStyle w:val="BodyText"/>
        <w:jc w:val="center"/>
      </w:pPr>
    </w:p>
    <w:p w:rsidR="00281FAF" w:rsidRPr="00C8526D" w:rsidRDefault="00281FAF" w:rsidP="00543E44">
      <w:pPr>
        <w:pStyle w:val="BodyText"/>
        <w:jc w:val="center"/>
      </w:pPr>
    </w:p>
    <w:p w:rsidR="00B83CB8" w:rsidRPr="00C8526D" w:rsidRDefault="00B83CB8" w:rsidP="00543E44">
      <w:pPr>
        <w:pStyle w:val="BodyText"/>
        <w:jc w:val="center"/>
      </w:pPr>
    </w:p>
    <w:p w:rsidR="00590C66" w:rsidRPr="00C8526D" w:rsidRDefault="00590C66" w:rsidP="00543E44">
      <w:pPr>
        <w:pStyle w:val="BodyText"/>
        <w:jc w:val="center"/>
      </w:pPr>
    </w:p>
    <w:p w:rsidR="00543E44" w:rsidRPr="00C8526D" w:rsidRDefault="00543E44" w:rsidP="00543E44">
      <w:pPr>
        <w:pStyle w:val="BodyText"/>
        <w:jc w:val="center"/>
      </w:pPr>
      <w:r w:rsidRPr="00C8526D">
        <w:t>TOWN OF HEMPSTEAD INDUSTRIAL DEVELOPMENT AGENCY</w:t>
      </w:r>
    </w:p>
    <w:p w:rsidR="00543E44" w:rsidRPr="00C8526D" w:rsidRDefault="00543E44" w:rsidP="00543E44">
      <w:pPr>
        <w:pStyle w:val="BodyText"/>
        <w:jc w:val="center"/>
      </w:pPr>
      <w:r w:rsidRPr="00C8526D">
        <w:t>BOARD MEETING</w:t>
      </w:r>
    </w:p>
    <w:p w:rsidR="00543E44" w:rsidRPr="00C8526D" w:rsidRDefault="00236C24" w:rsidP="00543E44">
      <w:pPr>
        <w:pStyle w:val="BodyText"/>
        <w:jc w:val="center"/>
      </w:pPr>
      <w:r>
        <w:t>August 24</w:t>
      </w:r>
      <w:r w:rsidR="00543E44" w:rsidRPr="00C8526D">
        <w:t>, 201</w:t>
      </w:r>
      <w:r w:rsidR="00FA6C58" w:rsidRPr="00C8526D">
        <w:t>7</w:t>
      </w:r>
      <w:r w:rsidR="00543E44" w:rsidRPr="00C8526D">
        <w:t xml:space="preserve">, </w:t>
      </w:r>
      <w:r w:rsidR="00BB68C8">
        <w:t>9:00</w:t>
      </w:r>
      <w:r w:rsidR="00543E44" w:rsidRPr="00C8526D">
        <w:t xml:space="preserve"> a.m.</w:t>
      </w:r>
    </w:p>
    <w:p w:rsidR="00DB7BC3" w:rsidRPr="00C8526D" w:rsidRDefault="00DD5537" w:rsidP="00DB7BC3">
      <w:pPr>
        <w:jc w:val="center"/>
        <w:rPr>
          <w:rFonts w:ascii="Times New Roman" w:hAnsi="Times New Roman" w:cs="Times New Roman"/>
          <w:bCs/>
          <w:sz w:val="24"/>
          <w:szCs w:val="24"/>
        </w:rPr>
      </w:pPr>
      <w:r w:rsidRPr="00C8526D">
        <w:rPr>
          <w:rFonts w:ascii="Times New Roman" w:hAnsi="Times New Roman" w:cs="Times New Roman"/>
          <w:bCs/>
          <w:sz w:val="24"/>
          <w:szCs w:val="24"/>
        </w:rPr>
        <w:t>Town Hall Pavilion, One Washington Street,</w:t>
      </w:r>
      <w:r w:rsidR="00DB7BC3" w:rsidRPr="00C8526D">
        <w:rPr>
          <w:rFonts w:ascii="Times New Roman" w:hAnsi="Times New Roman" w:cs="Times New Roman"/>
          <w:bCs/>
          <w:sz w:val="24"/>
          <w:szCs w:val="24"/>
        </w:rPr>
        <w:t xml:space="preserve"> Hempstead, New York</w:t>
      </w:r>
    </w:p>
    <w:p w:rsidR="00263CE5" w:rsidRPr="00C8526D" w:rsidRDefault="00263CE5" w:rsidP="00263CE5">
      <w:pPr>
        <w:rPr>
          <w:rFonts w:ascii="Times New Roman" w:hAnsi="Times New Roman" w:cs="Times New Roman"/>
          <w:sz w:val="24"/>
          <w:szCs w:val="24"/>
        </w:rPr>
      </w:pPr>
    </w:p>
    <w:p w:rsidR="00DB7BC3" w:rsidRPr="00C8526D" w:rsidRDefault="00263CE5" w:rsidP="00197BD4">
      <w:pPr>
        <w:pStyle w:val="BodyText2"/>
        <w:spacing w:after="0" w:line="240" w:lineRule="auto"/>
        <w:ind w:right="0"/>
        <w:rPr>
          <w:rFonts w:ascii="Times New Roman" w:hAnsi="Times New Roman" w:cs="Times New Roman"/>
          <w:iCs/>
          <w:sz w:val="24"/>
          <w:szCs w:val="24"/>
        </w:rPr>
      </w:pPr>
      <w:r w:rsidRPr="00C8526D">
        <w:rPr>
          <w:rFonts w:ascii="Times New Roman" w:hAnsi="Times New Roman" w:cs="Times New Roman"/>
          <w:sz w:val="24"/>
          <w:szCs w:val="24"/>
        </w:rPr>
        <w:t>Agenda</w:t>
      </w:r>
      <w:r w:rsidR="003D36FB" w:rsidRPr="00C8526D">
        <w:rPr>
          <w:rFonts w:ascii="Times New Roman" w:hAnsi="Times New Roman" w:cs="Times New Roman"/>
          <w:sz w:val="24"/>
          <w:szCs w:val="24"/>
        </w:rPr>
        <w:t xml:space="preserve">:  </w:t>
      </w:r>
      <w:r w:rsidR="00DB7BC3" w:rsidRPr="00C8526D">
        <w:rPr>
          <w:rFonts w:ascii="Times New Roman" w:hAnsi="Times New Roman" w:cs="Times New Roman"/>
          <w:sz w:val="24"/>
          <w:szCs w:val="24"/>
        </w:rPr>
        <w:t xml:space="preserve">Consideration of </w:t>
      </w:r>
      <w:r w:rsidR="00221BC1">
        <w:rPr>
          <w:rFonts w:ascii="Times New Roman" w:hAnsi="Times New Roman" w:cs="Times New Roman"/>
          <w:sz w:val="24"/>
          <w:szCs w:val="24"/>
        </w:rPr>
        <w:t>a new Inducement for Gabrielli Inwood LLC</w:t>
      </w:r>
      <w:r w:rsidR="007059E3">
        <w:rPr>
          <w:rFonts w:ascii="Times New Roman" w:hAnsi="Times New Roman" w:cs="Times New Roman"/>
          <w:sz w:val="24"/>
          <w:szCs w:val="24"/>
        </w:rPr>
        <w:t xml:space="preserve">, </w:t>
      </w:r>
      <w:r w:rsidR="00236C24" w:rsidRPr="00C8526D">
        <w:rPr>
          <w:rFonts w:ascii="Times New Roman" w:hAnsi="Times New Roman" w:cs="Times New Roman"/>
          <w:sz w:val="24"/>
          <w:szCs w:val="24"/>
        </w:rPr>
        <w:t xml:space="preserve">Consideration of </w:t>
      </w:r>
      <w:r w:rsidR="00236C24">
        <w:rPr>
          <w:rFonts w:ascii="Times New Roman" w:hAnsi="Times New Roman" w:cs="Times New Roman"/>
          <w:sz w:val="24"/>
          <w:szCs w:val="24"/>
        </w:rPr>
        <w:t xml:space="preserve">an Inducement Resolution for CPK, </w:t>
      </w:r>
      <w:r w:rsidR="007059E3">
        <w:rPr>
          <w:rFonts w:ascii="Times New Roman" w:hAnsi="Times New Roman" w:cs="Times New Roman"/>
          <w:sz w:val="24"/>
          <w:szCs w:val="24"/>
        </w:rPr>
        <w:t>Consideration of a Tenant Consent for</w:t>
      </w:r>
      <w:r w:rsidR="004E4D3E">
        <w:rPr>
          <w:rFonts w:ascii="Times New Roman" w:hAnsi="Times New Roman" w:cs="Times New Roman"/>
          <w:sz w:val="24"/>
          <w:szCs w:val="24"/>
        </w:rPr>
        <w:t xml:space="preserve"> </w:t>
      </w:r>
      <w:r w:rsidR="007059E3">
        <w:rPr>
          <w:rFonts w:ascii="Times New Roman" w:hAnsi="Times New Roman" w:cs="Times New Roman"/>
          <w:sz w:val="24"/>
          <w:szCs w:val="24"/>
        </w:rPr>
        <w:t xml:space="preserve">Valley Stream Green Acres for </w:t>
      </w:r>
      <w:r w:rsidR="00236C24">
        <w:rPr>
          <w:rFonts w:ascii="Times New Roman" w:hAnsi="Times New Roman" w:cs="Times New Roman"/>
          <w:sz w:val="24"/>
          <w:szCs w:val="24"/>
        </w:rPr>
        <w:t xml:space="preserve">Lids – Hat World, </w:t>
      </w:r>
      <w:r w:rsidR="007059E3">
        <w:rPr>
          <w:rFonts w:ascii="Times New Roman" w:hAnsi="Times New Roman" w:cs="Times New Roman"/>
          <w:sz w:val="24"/>
          <w:szCs w:val="24"/>
        </w:rPr>
        <w:t xml:space="preserve"> </w:t>
      </w:r>
      <w:r w:rsidR="00236C24">
        <w:rPr>
          <w:rFonts w:ascii="Times New Roman" w:hAnsi="Times New Roman" w:cs="Times New Roman"/>
          <w:sz w:val="24"/>
          <w:szCs w:val="24"/>
        </w:rPr>
        <w:t xml:space="preserve">Consideration of a Tenant Consent for Valley Stream Green Acres for Jazz at Green Acres, </w:t>
      </w:r>
      <w:r w:rsidR="00197BD4">
        <w:rPr>
          <w:rFonts w:ascii="Times New Roman" w:hAnsi="Times New Roman" w:cs="Times New Roman"/>
          <w:sz w:val="24"/>
          <w:szCs w:val="24"/>
        </w:rPr>
        <w:t xml:space="preserve">Consideration of a Tenant Consent for Green Acres Adjacent for </w:t>
      </w:r>
      <w:r w:rsidR="00217395">
        <w:rPr>
          <w:rFonts w:ascii="Times New Roman" w:hAnsi="Times New Roman" w:cs="Times New Roman"/>
          <w:sz w:val="24"/>
          <w:szCs w:val="24"/>
        </w:rPr>
        <w:t>Kirkland’s</w:t>
      </w:r>
      <w:r w:rsidR="00236C24">
        <w:rPr>
          <w:rFonts w:ascii="Times New Roman" w:hAnsi="Times New Roman" w:cs="Times New Roman"/>
          <w:sz w:val="24"/>
          <w:szCs w:val="24"/>
        </w:rPr>
        <w:t>,</w:t>
      </w:r>
      <w:r w:rsidR="007059E3">
        <w:rPr>
          <w:rFonts w:ascii="Times New Roman" w:hAnsi="Times New Roman" w:cs="Times New Roman"/>
          <w:sz w:val="24"/>
          <w:szCs w:val="24"/>
        </w:rPr>
        <w:t xml:space="preserve"> </w:t>
      </w:r>
      <w:r w:rsidR="00197BD4">
        <w:rPr>
          <w:rFonts w:ascii="Times New Roman" w:hAnsi="Times New Roman" w:cs="Times New Roman"/>
          <w:sz w:val="24"/>
          <w:szCs w:val="24"/>
        </w:rPr>
        <w:t xml:space="preserve">Consideration of a Tenant Consent for Columbia Equipment for </w:t>
      </w:r>
      <w:r w:rsidR="00236C24">
        <w:rPr>
          <w:rFonts w:ascii="Times New Roman" w:hAnsi="Times New Roman" w:cs="Times New Roman"/>
          <w:sz w:val="24"/>
          <w:szCs w:val="24"/>
        </w:rPr>
        <w:t>Francisco Lainez</w:t>
      </w:r>
      <w:r w:rsidR="00197BD4">
        <w:rPr>
          <w:rFonts w:ascii="Times New Roman" w:hAnsi="Times New Roman" w:cs="Times New Roman"/>
          <w:sz w:val="24"/>
          <w:szCs w:val="24"/>
        </w:rPr>
        <w:t xml:space="preserve">, </w:t>
      </w:r>
      <w:r w:rsidR="00236C24">
        <w:rPr>
          <w:rFonts w:ascii="Times New Roman" w:hAnsi="Times New Roman" w:cs="Times New Roman"/>
          <w:sz w:val="24"/>
          <w:szCs w:val="24"/>
        </w:rPr>
        <w:t xml:space="preserve">Consideration of a Tenant Consent for 990 Stewart for Nationwide Insurance, Consideration of a Tenant Consent for 990 Stewart for Centers Plan for Healthy Living, Approval of the Stipulation of Settlement and the re4vised PILOT for Richner Communications, Correspondence from Open Link, Presentation by Mr. Curry, Consideration of a Tenant Consent for 590-600 Realty for Verizon Cell Site, </w:t>
      </w:r>
      <w:r w:rsidR="00DB7BC3" w:rsidRPr="00C8526D">
        <w:rPr>
          <w:rFonts w:ascii="Times New Roman" w:hAnsi="Times New Roman" w:cs="Times New Roman"/>
          <w:sz w:val="24"/>
          <w:szCs w:val="24"/>
        </w:rPr>
        <w:t>Executive Directors Report, 2016 Compliance Review</w:t>
      </w:r>
      <w:r w:rsidR="0066495E">
        <w:rPr>
          <w:rFonts w:ascii="Times New Roman" w:hAnsi="Times New Roman" w:cs="Times New Roman"/>
          <w:sz w:val="24"/>
          <w:szCs w:val="24"/>
        </w:rPr>
        <w:t xml:space="preserve"> –</w:t>
      </w:r>
      <w:r w:rsidR="00197BD4">
        <w:rPr>
          <w:rFonts w:ascii="Times New Roman" w:hAnsi="Times New Roman" w:cs="Times New Roman"/>
          <w:sz w:val="24"/>
          <w:szCs w:val="24"/>
        </w:rPr>
        <w:t xml:space="preserve"> </w:t>
      </w:r>
      <w:r w:rsidR="001B3218">
        <w:rPr>
          <w:rFonts w:ascii="Times New Roman" w:hAnsi="Times New Roman" w:cs="Times New Roman"/>
          <w:sz w:val="24"/>
          <w:szCs w:val="24"/>
        </w:rPr>
        <w:t>Employment</w:t>
      </w:r>
      <w:r w:rsidR="0066495E">
        <w:rPr>
          <w:rFonts w:ascii="Times New Roman" w:hAnsi="Times New Roman" w:cs="Times New Roman"/>
          <w:sz w:val="24"/>
          <w:szCs w:val="24"/>
        </w:rPr>
        <w:t xml:space="preserve"> Shortfall</w:t>
      </w:r>
      <w:r w:rsidR="00236C24">
        <w:rPr>
          <w:rFonts w:ascii="Times New Roman" w:hAnsi="Times New Roman" w:cs="Times New Roman"/>
          <w:sz w:val="24"/>
          <w:szCs w:val="24"/>
        </w:rPr>
        <w:t xml:space="preserve">s - </w:t>
      </w:r>
      <w:r w:rsidR="007059E3">
        <w:rPr>
          <w:rFonts w:ascii="Times New Roman" w:hAnsi="Times New Roman" w:cs="Times New Roman"/>
          <w:sz w:val="24"/>
          <w:szCs w:val="24"/>
        </w:rPr>
        <w:t>International Shoppes</w:t>
      </w:r>
      <w:r w:rsidR="00236C24">
        <w:rPr>
          <w:rFonts w:ascii="Times New Roman" w:hAnsi="Times New Roman" w:cs="Times New Roman"/>
          <w:sz w:val="24"/>
          <w:szCs w:val="24"/>
        </w:rPr>
        <w:t xml:space="preserve"> (Tabled from June and July)</w:t>
      </w:r>
      <w:r w:rsidR="0066495E">
        <w:rPr>
          <w:rFonts w:ascii="Times New Roman" w:hAnsi="Times New Roman" w:cs="Times New Roman"/>
          <w:sz w:val="24"/>
          <w:szCs w:val="24"/>
        </w:rPr>
        <w:t xml:space="preserve">, </w:t>
      </w:r>
      <w:r w:rsidR="00197BD4">
        <w:rPr>
          <w:rFonts w:ascii="Times New Roman" w:hAnsi="Times New Roman" w:cs="Times New Roman"/>
          <w:sz w:val="24"/>
          <w:szCs w:val="24"/>
        </w:rPr>
        <w:t xml:space="preserve">Correction Action Plan for New York State Comptroller’s Audit </w:t>
      </w:r>
      <w:r w:rsidR="00236C24">
        <w:rPr>
          <w:rFonts w:ascii="Times New Roman" w:hAnsi="Times New Roman" w:cs="Times New Roman"/>
          <w:sz w:val="24"/>
          <w:szCs w:val="24"/>
        </w:rPr>
        <w:t>f</w:t>
      </w:r>
      <w:r w:rsidR="00197BD4">
        <w:rPr>
          <w:rFonts w:ascii="Times New Roman" w:hAnsi="Times New Roman" w:cs="Times New Roman"/>
          <w:sz w:val="24"/>
          <w:szCs w:val="24"/>
        </w:rPr>
        <w:t xml:space="preserve">rom </w:t>
      </w:r>
      <w:r w:rsidR="002C7177">
        <w:rPr>
          <w:rFonts w:ascii="Times New Roman" w:hAnsi="Times New Roman" w:cs="Times New Roman"/>
          <w:sz w:val="24"/>
          <w:szCs w:val="24"/>
        </w:rPr>
        <w:t>the</w:t>
      </w:r>
      <w:r w:rsidR="00197BD4">
        <w:rPr>
          <w:rFonts w:ascii="Times New Roman" w:hAnsi="Times New Roman" w:cs="Times New Roman"/>
          <w:sz w:val="24"/>
          <w:szCs w:val="24"/>
        </w:rPr>
        <w:t xml:space="preserve"> IDA Board dated April 2017</w:t>
      </w:r>
      <w:r w:rsidR="00236C24">
        <w:rPr>
          <w:rFonts w:ascii="Times New Roman" w:hAnsi="Times New Roman" w:cs="Times New Roman"/>
          <w:sz w:val="24"/>
          <w:szCs w:val="24"/>
        </w:rPr>
        <w:t xml:space="preserve"> (Tabled from July)</w:t>
      </w:r>
      <w:r w:rsidR="00197BD4">
        <w:rPr>
          <w:rFonts w:ascii="Times New Roman" w:hAnsi="Times New Roman" w:cs="Times New Roman"/>
          <w:sz w:val="24"/>
          <w:szCs w:val="24"/>
        </w:rPr>
        <w:t xml:space="preserve">, </w:t>
      </w:r>
      <w:r w:rsidR="00DB7BC3" w:rsidRPr="00C8526D">
        <w:rPr>
          <w:rFonts w:ascii="Times New Roman" w:hAnsi="Times New Roman" w:cs="Times New Roman"/>
          <w:sz w:val="24"/>
          <w:szCs w:val="24"/>
        </w:rPr>
        <w:t>Update on Shor Yoshuv, Upda</w:t>
      </w:r>
      <w:r w:rsidR="00DE107F" w:rsidRPr="00C8526D">
        <w:rPr>
          <w:rFonts w:ascii="Times New Roman" w:hAnsi="Times New Roman" w:cs="Times New Roman"/>
          <w:sz w:val="24"/>
          <w:szCs w:val="24"/>
        </w:rPr>
        <w:t>te on Circulo de la Hispanidad</w:t>
      </w:r>
      <w:r w:rsidR="00DB7BC3" w:rsidRPr="00C8526D">
        <w:rPr>
          <w:rFonts w:ascii="Times New Roman" w:hAnsi="Times New Roman" w:cs="Times New Roman"/>
          <w:sz w:val="24"/>
          <w:szCs w:val="24"/>
        </w:rPr>
        <w:t xml:space="preserve">, </w:t>
      </w:r>
      <w:r w:rsidR="00DB7BC3" w:rsidRPr="00C8526D">
        <w:rPr>
          <w:rFonts w:ascii="Times New Roman" w:hAnsi="Times New Roman" w:cs="Times New Roman"/>
          <w:iCs/>
          <w:sz w:val="24"/>
          <w:szCs w:val="24"/>
        </w:rPr>
        <w:t xml:space="preserve">Consideration and Adoption of the Minutes </w:t>
      </w:r>
      <w:r w:rsidR="008E6293">
        <w:rPr>
          <w:rFonts w:ascii="Times New Roman" w:hAnsi="Times New Roman" w:cs="Times New Roman"/>
          <w:iCs/>
          <w:sz w:val="24"/>
          <w:szCs w:val="24"/>
        </w:rPr>
        <w:t xml:space="preserve">of </w:t>
      </w:r>
      <w:r w:rsidR="00197BD4">
        <w:rPr>
          <w:rFonts w:ascii="Times New Roman" w:hAnsi="Times New Roman" w:cs="Times New Roman"/>
          <w:iCs/>
          <w:sz w:val="24"/>
          <w:szCs w:val="24"/>
        </w:rPr>
        <w:t>June 22</w:t>
      </w:r>
      <w:r w:rsidR="00DB7BC3" w:rsidRPr="00C8526D">
        <w:rPr>
          <w:rFonts w:ascii="Times New Roman" w:hAnsi="Times New Roman" w:cs="Times New Roman"/>
          <w:iCs/>
          <w:sz w:val="24"/>
          <w:szCs w:val="24"/>
        </w:rPr>
        <w:t>, 201</w:t>
      </w:r>
      <w:r w:rsidR="00DE107F" w:rsidRPr="00C8526D">
        <w:rPr>
          <w:rFonts w:ascii="Times New Roman" w:hAnsi="Times New Roman" w:cs="Times New Roman"/>
          <w:iCs/>
          <w:sz w:val="24"/>
          <w:szCs w:val="24"/>
        </w:rPr>
        <w:t>7</w:t>
      </w:r>
      <w:r w:rsidR="00DB7BC3" w:rsidRPr="00C8526D">
        <w:rPr>
          <w:rFonts w:ascii="Times New Roman" w:hAnsi="Times New Roman" w:cs="Times New Roman"/>
          <w:iCs/>
          <w:sz w:val="24"/>
          <w:szCs w:val="24"/>
        </w:rPr>
        <w:t xml:space="preserve">, </w:t>
      </w:r>
      <w:r w:rsidR="00197BD4" w:rsidRPr="00C8526D">
        <w:rPr>
          <w:rFonts w:ascii="Times New Roman" w:hAnsi="Times New Roman" w:cs="Times New Roman"/>
          <w:iCs/>
          <w:sz w:val="24"/>
          <w:szCs w:val="24"/>
        </w:rPr>
        <w:t xml:space="preserve">Consideration and Adoption of the Minutes </w:t>
      </w:r>
      <w:r w:rsidR="00197BD4">
        <w:rPr>
          <w:rFonts w:ascii="Times New Roman" w:hAnsi="Times New Roman" w:cs="Times New Roman"/>
          <w:iCs/>
          <w:sz w:val="24"/>
          <w:szCs w:val="24"/>
        </w:rPr>
        <w:t>of</w:t>
      </w:r>
      <w:r w:rsidR="00236C24">
        <w:rPr>
          <w:rFonts w:ascii="Times New Roman" w:hAnsi="Times New Roman" w:cs="Times New Roman"/>
          <w:iCs/>
          <w:sz w:val="24"/>
          <w:szCs w:val="24"/>
        </w:rPr>
        <w:t xml:space="preserve"> July 27</w:t>
      </w:r>
      <w:r w:rsidR="00197BD4" w:rsidRPr="00C8526D">
        <w:rPr>
          <w:rFonts w:ascii="Times New Roman" w:hAnsi="Times New Roman" w:cs="Times New Roman"/>
          <w:iCs/>
          <w:sz w:val="24"/>
          <w:szCs w:val="24"/>
        </w:rPr>
        <w:t>, 2017</w:t>
      </w:r>
      <w:r w:rsidR="00DE17B4">
        <w:rPr>
          <w:rFonts w:ascii="Times New Roman" w:hAnsi="Times New Roman" w:cs="Times New Roman"/>
          <w:iCs/>
          <w:sz w:val="24"/>
          <w:szCs w:val="24"/>
        </w:rPr>
        <w:t xml:space="preserve">, </w:t>
      </w:r>
      <w:r w:rsidR="00DB7BC3" w:rsidRPr="00C8526D">
        <w:rPr>
          <w:rFonts w:ascii="Times New Roman" w:hAnsi="Times New Roman" w:cs="Times New Roman"/>
          <w:sz w:val="24"/>
          <w:szCs w:val="24"/>
        </w:rPr>
        <w:t>Financial St</w:t>
      </w:r>
      <w:r w:rsidR="00DE107F" w:rsidRPr="00C8526D">
        <w:rPr>
          <w:rFonts w:ascii="Times New Roman" w:hAnsi="Times New Roman" w:cs="Times New Roman"/>
          <w:sz w:val="24"/>
          <w:szCs w:val="24"/>
        </w:rPr>
        <w:t xml:space="preserve">atements and Expenditure List – </w:t>
      </w:r>
      <w:r w:rsidR="00197BD4">
        <w:rPr>
          <w:rFonts w:ascii="Times New Roman" w:hAnsi="Times New Roman" w:cs="Times New Roman"/>
          <w:sz w:val="24"/>
          <w:szCs w:val="24"/>
        </w:rPr>
        <w:t>June 16</w:t>
      </w:r>
      <w:r w:rsidR="00DB7BC3" w:rsidRPr="00C8526D">
        <w:rPr>
          <w:rFonts w:ascii="Times New Roman" w:hAnsi="Times New Roman" w:cs="Times New Roman"/>
          <w:sz w:val="24"/>
          <w:szCs w:val="24"/>
        </w:rPr>
        <w:t>, 2017</w:t>
      </w:r>
      <w:r w:rsidR="00DE107F" w:rsidRPr="00C8526D">
        <w:rPr>
          <w:rFonts w:ascii="Times New Roman" w:hAnsi="Times New Roman" w:cs="Times New Roman"/>
          <w:sz w:val="24"/>
          <w:szCs w:val="24"/>
        </w:rPr>
        <w:t xml:space="preserve"> – </w:t>
      </w:r>
      <w:r w:rsidR="00197BD4">
        <w:rPr>
          <w:rFonts w:ascii="Times New Roman" w:hAnsi="Times New Roman" w:cs="Times New Roman"/>
          <w:sz w:val="24"/>
          <w:szCs w:val="24"/>
        </w:rPr>
        <w:t>July 19</w:t>
      </w:r>
      <w:r w:rsidR="00DE107F" w:rsidRPr="00C8526D">
        <w:rPr>
          <w:rFonts w:ascii="Times New Roman" w:hAnsi="Times New Roman" w:cs="Times New Roman"/>
          <w:sz w:val="24"/>
          <w:szCs w:val="24"/>
        </w:rPr>
        <w:t>,</w:t>
      </w:r>
      <w:r w:rsidR="008E6293">
        <w:rPr>
          <w:rFonts w:ascii="Times New Roman" w:hAnsi="Times New Roman" w:cs="Times New Roman"/>
          <w:sz w:val="24"/>
          <w:szCs w:val="24"/>
        </w:rPr>
        <w:t xml:space="preserve"> </w:t>
      </w:r>
      <w:r w:rsidR="00DE107F" w:rsidRPr="00C8526D">
        <w:rPr>
          <w:rFonts w:ascii="Times New Roman" w:hAnsi="Times New Roman" w:cs="Times New Roman"/>
          <w:sz w:val="24"/>
          <w:szCs w:val="24"/>
        </w:rPr>
        <w:t>2017</w:t>
      </w:r>
      <w:r w:rsidR="008F7393" w:rsidRPr="00C8526D">
        <w:rPr>
          <w:rFonts w:ascii="Times New Roman" w:hAnsi="Times New Roman" w:cs="Times New Roman"/>
          <w:sz w:val="24"/>
          <w:szCs w:val="24"/>
        </w:rPr>
        <w:t>,</w:t>
      </w:r>
      <w:r w:rsidR="00DE107F" w:rsidRPr="00C8526D">
        <w:rPr>
          <w:rFonts w:ascii="Times New Roman" w:hAnsi="Times New Roman" w:cs="Times New Roman"/>
          <w:sz w:val="24"/>
          <w:szCs w:val="24"/>
        </w:rPr>
        <w:t xml:space="preserve"> </w:t>
      </w:r>
      <w:r w:rsidR="008F7393" w:rsidRPr="00C8526D">
        <w:rPr>
          <w:rFonts w:ascii="Times New Roman" w:hAnsi="Times New Roman" w:cs="Times New Roman"/>
          <w:iCs/>
          <w:sz w:val="24"/>
          <w:szCs w:val="24"/>
        </w:rPr>
        <w:t>Executive Session, Adjournment</w:t>
      </w:r>
    </w:p>
    <w:p w:rsidR="008F7393" w:rsidRPr="00C8526D" w:rsidRDefault="008F7393" w:rsidP="008F7393">
      <w:pPr>
        <w:pStyle w:val="BodyText2"/>
        <w:spacing w:after="0" w:line="240" w:lineRule="auto"/>
        <w:ind w:right="0"/>
        <w:rPr>
          <w:rFonts w:ascii="Times New Roman" w:hAnsi="Times New Roman" w:cs="Times New Roman"/>
          <w:iCs/>
          <w:sz w:val="24"/>
          <w:szCs w:val="24"/>
        </w:rPr>
      </w:pPr>
    </w:p>
    <w:p w:rsidR="008F7393" w:rsidRPr="00C8526D" w:rsidRDefault="008F7393" w:rsidP="008F7393">
      <w:pPr>
        <w:pStyle w:val="BodyText2"/>
        <w:spacing w:after="0" w:line="240" w:lineRule="auto"/>
        <w:ind w:right="0"/>
        <w:rPr>
          <w:rFonts w:ascii="Times New Roman" w:hAnsi="Times New Roman" w:cs="Times New Roman"/>
          <w:iCs/>
          <w:sz w:val="24"/>
          <w:szCs w:val="24"/>
        </w:rPr>
      </w:pPr>
    </w:p>
    <w:p w:rsidR="007059E3" w:rsidRPr="00C8526D" w:rsidRDefault="00263CE5" w:rsidP="007059E3">
      <w:pPr>
        <w:rPr>
          <w:rFonts w:ascii="Times New Roman" w:hAnsi="Times New Roman" w:cs="Times New Roman"/>
          <w:sz w:val="24"/>
          <w:szCs w:val="24"/>
        </w:rPr>
      </w:pPr>
      <w:r w:rsidRPr="00C8526D">
        <w:rPr>
          <w:rFonts w:ascii="Times New Roman" w:hAnsi="Times New Roman" w:cs="Times New Roman"/>
          <w:sz w:val="24"/>
          <w:szCs w:val="24"/>
        </w:rPr>
        <w:t xml:space="preserve">Those in attendance: </w:t>
      </w:r>
      <w:r w:rsidRPr="00C8526D">
        <w:rPr>
          <w:rFonts w:ascii="Times New Roman" w:hAnsi="Times New Roman" w:cs="Times New Roman"/>
          <w:sz w:val="24"/>
          <w:szCs w:val="24"/>
        </w:rPr>
        <w:tab/>
      </w:r>
      <w:r w:rsidR="007059E3" w:rsidRPr="00C8526D">
        <w:rPr>
          <w:rFonts w:ascii="Times New Roman" w:hAnsi="Times New Roman" w:cs="Times New Roman"/>
          <w:sz w:val="24"/>
          <w:szCs w:val="24"/>
        </w:rPr>
        <w:t>Arthur J. Nastre, Chairman</w:t>
      </w:r>
    </w:p>
    <w:p w:rsidR="003D36FB" w:rsidRPr="00C8526D" w:rsidRDefault="003D36FB" w:rsidP="007059E3">
      <w:pPr>
        <w:ind w:left="2275" w:firstLine="605"/>
        <w:rPr>
          <w:rFonts w:ascii="Times New Roman" w:hAnsi="Times New Roman" w:cs="Times New Roman"/>
          <w:sz w:val="24"/>
          <w:szCs w:val="24"/>
        </w:rPr>
      </w:pPr>
      <w:r w:rsidRPr="00C8526D">
        <w:rPr>
          <w:rFonts w:ascii="Times New Roman" w:hAnsi="Times New Roman" w:cs="Times New Roman"/>
          <w:sz w:val="24"/>
          <w:szCs w:val="24"/>
        </w:rPr>
        <w:t>William Hendrick, Vice Chairman</w:t>
      </w:r>
    </w:p>
    <w:p w:rsidR="00263CE5" w:rsidRPr="00C8526D" w:rsidRDefault="003D36FB" w:rsidP="00185E1A">
      <w:pPr>
        <w:rPr>
          <w:rFonts w:ascii="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00185E1A" w:rsidRPr="00C8526D">
        <w:rPr>
          <w:rFonts w:ascii="Times New Roman" w:hAnsi="Times New Roman" w:cs="Times New Roman"/>
          <w:sz w:val="24"/>
          <w:szCs w:val="24"/>
        </w:rPr>
        <w:t xml:space="preserve">Florestano Girardi, </w:t>
      </w:r>
      <w:r w:rsidRPr="00C8526D">
        <w:rPr>
          <w:rFonts w:ascii="Times New Roman" w:hAnsi="Times New Roman" w:cs="Times New Roman"/>
          <w:sz w:val="24"/>
          <w:szCs w:val="24"/>
        </w:rPr>
        <w:t>Treasurer</w:t>
      </w:r>
    </w:p>
    <w:p w:rsidR="003D36FB" w:rsidRPr="00C8526D" w:rsidRDefault="003D36FB" w:rsidP="003D36FB">
      <w:pPr>
        <w:rPr>
          <w:rFonts w:ascii="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t>Eric C. Mallette, Secretary</w:t>
      </w:r>
    </w:p>
    <w:p w:rsidR="00185E1A" w:rsidRDefault="00185E1A" w:rsidP="00185E1A">
      <w:pPr>
        <w:rPr>
          <w:rFonts w:ascii="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00091CE6">
        <w:rPr>
          <w:rFonts w:ascii="Times New Roman" w:hAnsi="Times New Roman" w:cs="Times New Roman"/>
          <w:sz w:val="24"/>
          <w:szCs w:val="24"/>
        </w:rPr>
        <w:t>J</w:t>
      </w:r>
      <w:r w:rsidRPr="00C8526D">
        <w:rPr>
          <w:rFonts w:ascii="Times New Roman" w:hAnsi="Times New Roman" w:cs="Times New Roman"/>
          <w:sz w:val="24"/>
          <w:szCs w:val="24"/>
        </w:rPr>
        <w:t>ohn R. Ferretti, Member</w:t>
      </w:r>
    </w:p>
    <w:p w:rsidR="00FA298B" w:rsidRPr="00C8526D" w:rsidRDefault="00591290" w:rsidP="00FA29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298B">
        <w:rPr>
          <w:rFonts w:ascii="Times New Roman" w:hAnsi="Times New Roman" w:cs="Times New Roman"/>
          <w:sz w:val="24"/>
          <w:szCs w:val="24"/>
        </w:rPr>
        <w:t>Stacey Hargraves, Village of Hempstead Member</w:t>
      </w:r>
    </w:p>
    <w:p w:rsidR="00FA298B" w:rsidRDefault="00FA298B" w:rsidP="005912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Franz Nicolas, Village of Hempstead Member</w:t>
      </w:r>
    </w:p>
    <w:p w:rsidR="00FA298B" w:rsidRPr="00C8526D" w:rsidRDefault="00FA298B" w:rsidP="00FA29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Karla A. Guerra, Village of Hempstead Member</w:t>
      </w:r>
    </w:p>
    <w:p w:rsidR="00FA298B" w:rsidRPr="00C8526D" w:rsidRDefault="00FA298B" w:rsidP="00FA29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Reginald Lucas, Village of Hempstead Member</w:t>
      </w:r>
    </w:p>
    <w:p w:rsidR="004A4EBA" w:rsidRDefault="00091CE6" w:rsidP="004A4EB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7122" w:rsidRPr="00C8526D">
        <w:rPr>
          <w:rFonts w:ascii="Times New Roman" w:hAnsi="Times New Roman" w:cs="Times New Roman"/>
          <w:sz w:val="24"/>
          <w:szCs w:val="24"/>
        </w:rPr>
        <w:tab/>
      </w:r>
      <w:r w:rsidR="00612EC7" w:rsidRPr="00612EC7">
        <w:rPr>
          <w:rFonts w:ascii="Times New Roman" w:hAnsi="Times New Roman" w:cs="Times New Roman"/>
          <w:sz w:val="24"/>
          <w:szCs w:val="24"/>
        </w:rPr>
        <w:t>Robert T. Kennedy</w:t>
      </w:r>
      <w:r w:rsidR="00612EC7">
        <w:t xml:space="preserve">, </w:t>
      </w:r>
      <w:r w:rsidR="004A4EBA">
        <w:rPr>
          <w:rFonts w:ascii="Times New Roman" w:hAnsi="Times New Roman" w:cs="Times New Roman"/>
          <w:sz w:val="24"/>
          <w:szCs w:val="24"/>
        </w:rPr>
        <w:t>Village of Freeport Member</w:t>
      </w:r>
    </w:p>
    <w:p w:rsidR="004A4EBA" w:rsidRDefault="004A4EBA" w:rsidP="004A4EB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2EC7">
        <w:rPr>
          <w:rFonts w:ascii="Times New Roman" w:hAnsi="Times New Roman" w:cs="Times New Roman"/>
          <w:sz w:val="24"/>
          <w:szCs w:val="24"/>
        </w:rPr>
        <w:t xml:space="preserve">Vilma Lancaster, </w:t>
      </w:r>
      <w:r>
        <w:rPr>
          <w:rFonts w:ascii="Times New Roman" w:hAnsi="Times New Roman" w:cs="Times New Roman"/>
          <w:sz w:val="24"/>
          <w:szCs w:val="24"/>
        </w:rPr>
        <w:t>Village of Freeport Member</w:t>
      </w:r>
    </w:p>
    <w:p w:rsidR="004A4EBA" w:rsidRDefault="004A4EBA" w:rsidP="004A4EB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2EC7" w:rsidRPr="00612EC7">
        <w:rPr>
          <w:rFonts w:ascii="Times New Roman" w:hAnsi="Times New Roman" w:cs="Times New Roman"/>
          <w:sz w:val="24"/>
          <w:szCs w:val="24"/>
        </w:rPr>
        <w:t xml:space="preserve">Anthony J. Miller, </w:t>
      </w:r>
      <w:r w:rsidRPr="00612EC7">
        <w:rPr>
          <w:rFonts w:ascii="Times New Roman" w:hAnsi="Times New Roman" w:cs="Times New Roman"/>
          <w:sz w:val="24"/>
          <w:szCs w:val="24"/>
        </w:rPr>
        <w:t>Village</w:t>
      </w:r>
      <w:r>
        <w:rPr>
          <w:rFonts w:ascii="Times New Roman" w:hAnsi="Times New Roman" w:cs="Times New Roman"/>
          <w:sz w:val="24"/>
          <w:szCs w:val="24"/>
        </w:rPr>
        <w:t xml:space="preserve"> of Freeport Member</w:t>
      </w:r>
    </w:p>
    <w:p w:rsidR="004A4EBA" w:rsidRPr="00C8526D" w:rsidRDefault="004A4EBA" w:rsidP="004A4EB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2EC7" w:rsidRPr="00612EC7">
        <w:rPr>
          <w:rFonts w:ascii="Times New Roman" w:hAnsi="Times New Roman" w:cs="Times New Roman"/>
          <w:sz w:val="24"/>
          <w:szCs w:val="24"/>
        </w:rPr>
        <w:t>Dr. Peter Chambers</w:t>
      </w:r>
      <w:r w:rsidR="00612EC7">
        <w:rPr>
          <w:rFonts w:ascii="Times New Roman" w:hAnsi="Times New Roman" w:cs="Times New Roman"/>
          <w:sz w:val="24"/>
          <w:szCs w:val="24"/>
        </w:rPr>
        <w:t xml:space="preserve">, </w:t>
      </w:r>
      <w:r>
        <w:rPr>
          <w:rFonts w:ascii="Times New Roman" w:hAnsi="Times New Roman" w:cs="Times New Roman"/>
          <w:sz w:val="24"/>
          <w:szCs w:val="24"/>
        </w:rPr>
        <w:t>Village of Freeport Member</w:t>
      </w:r>
    </w:p>
    <w:p w:rsidR="00263CE5" w:rsidRPr="007059E3" w:rsidRDefault="00263CE5" w:rsidP="007059E3">
      <w:pPr>
        <w:rPr>
          <w:rFonts w:ascii="Times New Roman" w:hAnsi="Times New Roman" w:cs="Times New Roman"/>
          <w:sz w:val="24"/>
          <w:szCs w:val="24"/>
        </w:rPr>
      </w:pPr>
    </w:p>
    <w:p w:rsidR="00ED044C" w:rsidRPr="00C8526D" w:rsidRDefault="00263CE5" w:rsidP="00091CE6">
      <w:pPr>
        <w:rPr>
          <w:rFonts w:ascii="Times New Roman" w:hAnsi="Times New Roman" w:cs="Times New Roman"/>
          <w:sz w:val="24"/>
          <w:szCs w:val="24"/>
        </w:rPr>
      </w:pPr>
      <w:r w:rsidRPr="00C8526D">
        <w:rPr>
          <w:rFonts w:ascii="Times New Roman" w:hAnsi="Times New Roman" w:cs="Times New Roman"/>
          <w:sz w:val="24"/>
          <w:szCs w:val="24"/>
        </w:rPr>
        <w:t>Also in attendance:</w:t>
      </w:r>
      <w:r w:rsidRPr="00C8526D">
        <w:rPr>
          <w:rFonts w:ascii="Times New Roman" w:hAnsi="Times New Roman" w:cs="Times New Roman"/>
          <w:sz w:val="24"/>
          <w:szCs w:val="24"/>
        </w:rPr>
        <w:tab/>
      </w:r>
      <w:r w:rsidRPr="00C8526D">
        <w:rPr>
          <w:rFonts w:ascii="Times New Roman" w:hAnsi="Times New Roman" w:cs="Times New Roman"/>
          <w:sz w:val="24"/>
          <w:szCs w:val="24"/>
        </w:rPr>
        <w:tab/>
      </w:r>
      <w:r w:rsidR="00ED044C" w:rsidRPr="00C8526D">
        <w:rPr>
          <w:rFonts w:ascii="Times New Roman" w:hAnsi="Times New Roman" w:cs="Times New Roman"/>
          <w:sz w:val="24"/>
          <w:szCs w:val="24"/>
        </w:rPr>
        <w:t xml:space="preserve">John E. Ryan, Agency Counsel </w:t>
      </w:r>
    </w:p>
    <w:p w:rsidR="007059E3" w:rsidRPr="00C8526D" w:rsidRDefault="004A4EBA" w:rsidP="007059E3">
      <w:pPr>
        <w:ind w:left="2275" w:firstLine="605"/>
        <w:rPr>
          <w:rFonts w:ascii="Times New Roman" w:hAnsi="Times New Roman" w:cs="Times New Roman"/>
          <w:sz w:val="24"/>
          <w:szCs w:val="24"/>
        </w:rPr>
      </w:pPr>
      <w:r>
        <w:rPr>
          <w:rFonts w:ascii="Times New Roman" w:hAnsi="Times New Roman" w:cs="Times New Roman"/>
          <w:sz w:val="24"/>
          <w:szCs w:val="24"/>
        </w:rPr>
        <w:t>Barry Carrigan</w:t>
      </w:r>
      <w:r w:rsidR="007059E3" w:rsidRPr="00C8526D">
        <w:rPr>
          <w:rFonts w:ascii="Times New Roman" w:hAnsi="Times New Roman" w:cs="Times New Roman"/>
          <w:sz w:val="24"/>
          <w:szCs w:val="24"/>
        </w:rPr>
        <w:t>, Nixon Peabody</w:t>
      </w:r>
    </w:p>
    <w:p w:rsidR="00263CE5" w:rsidRPr="00C8526D" w:rsidRDefault="00ED044C" w:rsidP="00ED044C">
      <w:pPr>
        <w:ind w:firstLine="605"/>
        <w:rPr>
          <w:rFonts w:ascii="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00263CE5" w:rsidRPr="00C8526D">
        <w:rPr>
          <w:rFonts w:ascii="Times New Roman" w:hAnsi="Times New Roman" w:cs="Times New Roman"/>
          <w:sz w:val="24"/>
          <w:szCs w:val="24"/>
        </w:rPr>
        <w:t>Frederick E. Parola, Executive Director/CEO</w:t>
      </w:r>
    </w:p>
    <w:p w:rsidR="00263CE5" w:rsidRPr="00C8526D" w:rsidRDefault="00091CE6" w:rsidP="00091CE6">
      <w:pPr>
        <w:ind w:left="2275" w:firstLine="605"/>
        <w:rPr>
          <w:rFonts w:ascii="Times New Roman" w:hAnsi="Times New Roman" w:cs="Times New Roman"/>
          <w:sz w:val="24"/>
          <w:szCs w:val="24"/>
        </w:rPr>
      </w:pPr>
      <w:r>
        <w:rPr>
          <w:rFonts w:ascii="Times New Roman" w:hAnsi="Times New Roman" w:cs="Times New Roman"/>
          <w:sz w:val="24"/>
          <w:szCs w:val="24"/>
        </w:rPr>
        <w:lastRenderedPageBreak/>
        <w:t>E</w:t>
      </w:r>
      <w:r w:rsidR="00263CE5" w:rsidRPr="00C8526D">
        <w:rPr>
          <w:rFonts w:ascii="Times New Roman" w:hAnsi="Times New Roman" w:cs="Times New Roman"/>
          <w:sz w:val="24"/>
          <w:szCs w:val="24"/>
        </w:rPr>
        <w:t>die M. Longo, Deputy Executive Director/CFO</w:t>
      </w:r>
    </w:p>
    <w:p w:rsidR="00263CE5" w:rsidRPr="00C8526D" w:rsidRDefault="00263CE5" w:rsidP="00091CE6">
      <w:pPr>
        <w:ind w:left="2275" w:firstLine="605"/>
        <w:rPr>
          <w:rFonts w:ascii="Times New Roman" w:hAnsi="Times New Roman" w:cs="Times New Roman"/>
          <w:sz w:val="24"/>
          <w:szCs w:val="24"/>
        </w:rPr>
      </w:pPr>
      <w:r w:rsidRPr="00C8526D">
        <w:rPr>
          <w:rFonts w:ascii="Times New Roman" w:hAnsi="Times New Roman" w:cs="Times New Roman"/>
          <w:sz w:val="24"/>
          <w:szCs w:val="24"/>
        </w:rPr>
        <w:t>Lorraine Rhoads, Agency Administrator</w:t>
      </w:r>
    </w:p>
    <w:p w:rsidR="00185E1A" w:rsidRPr="00C8526D" w:rsidRDefault="00263CE5" w:rsidP="00263CE5">
      <w:pPr>
        <w:rPr>
          <w:rFonts w:ascii="Times New Roman" w:hAnsi="Times New Roman" w:cs="Times New Roman"/>
          <w:sz w:val="24"/>
          <w:szCs w:val="24"/>
        </w:rPr>
      </w:pPr>
      <w:r w:rsidRPr="00C8526D">
        <w:rPr>
          <w:rFonts w:ascii="Times New Roman" w:hAnsi="Times New Roman" w:cs="Times New Roman"/>
          <w:sz w:val="24"/>
          <w:szCs w:val="24"/>
        </w:rPr>
        <w:t xml:space="preserve">                                    </w:t>
      </w:r>
      <w:r w:rsidRPr="00C8526D">
        <w:rPr>
          <w:rFonts w:ascii="Times New Roman" w:hAnsi="Times New Roman" w:cs="Times New Roman"/>
          <w:sz w:val="24"/>
          <w:szCs w:val="24"/>
        </w:rPr>
        <w:tab/>
      </w:r>
      <w:r w:rsidR="00185E1A" w:rsidRPr="00C8526D">
        <w:rPr>
          <w:rFonts w:ascii="Times New Roman" w:hAnsi="Times New Roman" w:cs="Times New Roman"/>
          <w:sz w:val="24"/>
          <w:szCs w:val="24"/>
        </w:rPr>
        <w:t>Michael Lodato, Deputy Agency Administrator</w:t>
      </w:r>
    </w:p>
    <w:p w:rsidR="00591290" w:rsidRDefault="00591290" w:rsidP="002E1544">
      <w:pPr>
        <w:ind w:left="0"/>
        <w:rPr>
          <w:rFonts w:ascii="Times New Roman" w:hAnsi="Times New Roman" w:cs="Times New Roman"/>
          <w:sz w:val="24"/>
          <w:szCs w:val="24"/>
        </w:rPr>
      </w:pPr>
    </w:p>
    <w:p w:rsidR="004A4EBA" w:rsidRDefault="00FA298B" w:rsidP="004A4EBA">
      <w:pPr>
        <w:ind w:left="0"/>
        <w:rPr>
          <w:rFonts w:ascii="Times New Roman" w:hAnsi="Times New Roman" w:cs="Times New Roman"/>
          <w:sz w:val="24"/>
          <w:szCs w:val="24"/>
        </w:rPr>
      </w:pPr>
      <w:r>
        <w:rPr>
          <w:rFonts w:ascii="Times New Roman" w:hAnsi="Times New Roman" w:cs="Times New Roman"/>
          <w:sz w:val="24"/>
          <w:szCs w:val="24"/>
        </w:rPr>
        <w:t>Excused: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4EBA" w:rsidRPr="00C8526D">
        <w:rPr>
          <w:rFonts w:ascii="Times New Roman" w:hAnsi="Times New Roman" w:cs="Times New Roman"/>
          <w:sz w:val="24"/>
          <w:szCs w:val="24"/>
        </w:rPr>
        <w:t>William F. Weir, Nixon Peabody</w:t>
      </w:r>
    </w:p>
    <w:p w:rsidR="004A4EBA" w:rsidRPr="00C8526D" w:rsidRDefault="004A4EBA" w:rsidP="004A4EB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526D">
        <w:rPr>
          <w:rFonts w:ascii="Times New Roman" w:hAnsi="Times New Roman" w:cs="Times New Roman"/>
          <w:sz w:val="24"/>
          <w:szCs w:val="24"/>
        </w:rPr>
        <w:t>Arlyn Eames, Deputy Financial Officer</w:t>
      </w:r>
    </w:p>
    <w:p w:rsidR="004A4EBA" w:rsidRDefault="004A4EBA" w:rsidP="004A4EBA">
      <w:pPr>
        <w:ind w:left="2275" w:firstLine="605"/>
        <w:rPr>
          <w:rFonts w:ascii="Times New Roman" w:hAnsi="Times New Roman" w:cs="Times New Roman"/>
          <w:sz w:val="24"/>
          <w:szCs w:val="24"/>
        </w:rPr>
      </w:pPr>
      <w:r w:rsidRPr="00C8526D">
        <w:rPr>
          <w:rFonts w:ascii="Times New Roman" w:hAnsi="Times New Roman" w:cs="Times New Roman"/>
          <w:sz w:val="24"/>
          <w:szCs w:val="24"/>
        </w:rPr>
        <w:t>Cheryl Petri, Office of the Supervisor</w:t>
      </w:r>
    </w:p>
    <w:p w:rsidR="00D81230" w:rsidRDefault="00D81230" w:rsidP="00D8123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Gerilyn Smith, Member</w:t>
      </w:r>
    </w:p>
    <w:p w:rsidR="00612EC7" w:rsidRDefault="00612EC7" w:rsidP="00612E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2EC7">
        <w:rPr>
          <w:rFonts w:ascii="Times New Roman" w:hAnsi="Times New Roman" w:cs="Times New Roman"/>
          <w:sz w:val="24"/>
          <w:szCs w:val="24"/>
        </w:rPr>
        <w:t>Anthony J. Miller, Village</w:t>
      </w:r>
      <w:r>
        <w:rPr>
          <w:rFonts w:ascii="Times New Roman" w:hAnsi="Times New Roman" w:cs="Times New Roman"/>
          <w:sz w:val="24"/>
          <w:szCs w:val="24"/>
        </w:rPr>
        <w:t xml:space="preserve"> of Freeport Member</w:t>
      </w:r>
    </w:p>
    <w:p w:rsidR="00591290" w:rsidRDefault="00591290" w:rsidP="002E1544">
      <w:pPr>
        <w:ind w:left="0"/>
        <w:rPr>
          <w:rFonts w:ascii="Times New Roman" w:hAnsi="Times New Roman" w:cs="Times New Roman"/>
          <w:sz w:val="24"/>
          <w:szCs w:val="24"/>
        </w:rPr>
      </w:pPr>
    </w:p>
    <w:p w:rsidR="00771347" w:rsidRDefault="00591290" w:rsidP="002E1544">
      <w:pPr>
        <w:ind w:left="0"/>
        <w:rPr>
          <w:rFonts w:ascii="Times New Roman" w:hAnsi="Times New Roman" w:cs="Times New Roman"/>
          <w:sz w:val="24"/>
          <w:szCs w:val="24"/>
        </w:rPr>
      </w:pPr>
      <w:r>
        <w:rPr>
          <w:rFonts w:ascii="Times New Roman" w:hAnsi="Times New Roman" w:cs="Times New Roman"/>
          <w:sz w:val="24"/>
          <w:szCs w:val="24"/>
        </w:rPr>
        <w:t>T</w:t>
      </w:r>
      <w:r w:rsidR="00263CE5" w:rsidRPr="00C8526D">
        <w:rPr>
          <w:rFonts w:ascii="Times New Roman" w:hAnsi="Times New Roman" w:cs="Times New Roman"/>
          <w:sz w:val="24"/>
          <w:szCs w:val="24"/>
        </w:rPr>
        <w:t xml:space="preserve">he meeting was called to order at </w:t>
      </w:r>
      <w:r w:rsidR="000779AF">
        <w:rPr>
          <w:rFonts w:ascii="Times New Roman" w:hAnsi="Times New Roman" w:cs="Times New Roman"/>
          <w:sz w:val="24"/>
          <w:szCs w:val="24"/>
        </w:rPr>
        <w:t>9:0</w:t>
      </w:r>
      <w:r w:rsidR="007059E3">
        <w:rPr>
          <w:rFonts w:ascii="Times New Roman" w:hAnsi="Times New Roman" w:cs="Times New Roman"/>
          <w:sz w:val="24"/>
          <w:szCs w:val="24"/>
        </w:rPr>
        <w:t>0</w:t>
      </w:r>
      <w:r w:rsidR="00263CE5" w:rsidRPr="00C8526D">
        <w:rPr>
          <w:rFonts w:ascii="Times New Roman" w:hAnsi="Times New Roman" w:cs="Times New Roman"/>
          <w:sz w:val="24"/>
          <w:szCs w:val="24"/>
        </w:rPr>
        <w:t xml:space="preserve"> a.m.  </w:t>
      </w:r>
      <w:r w:rsidR="00771347">
        <w:rPr>
          <w:rFonts w:ascii="Times New Roman" w:hAnsi="Times New Roman" w:cs="Times New Roman"/>
          <w:sz w:val="24"/>
          <w:szCs w:val="24"/>
        </w:rPr>
        <w:t>The Chairman declared a quorum was present.</w:t>
      </w:r>
    </w:p>
    <w:p w:rsidR="008F5497" w:rsidRDefault="008F5497" w:rsidP="002E1544">
      <w:pPr>
        <w:ind w:left="0"/>
        <w:rPr>
          <w:rFonts w:ascii="Times New Roman" w:hAnsi="Times New Roman" w:cs="Times New Roman"/>
          <w:sz w:val="24"/>
          <w:szCs w:val="24"/>
        </w:rPr>
      </w:pPr>
    </w:p>
    <w:p w:rsidR="002D03EC" w:rsidRDefault="00D81230" w:rsidP="002D03EC">
      <w:pPr>
        <w:pStyle w:val="BodyText"/>
      </w:pPr>
      <w:r>
        <w:rPr>
          <w:u w:val="single"/>
        </w:rPr>
        <w:t>Gabrielli Inwood LLC – New Inducement</w:t>
      </w:r>
      <w:r w:rsidRPr="001A3A2A">
        <w:t>:</w:t>
      </w:r>
      <w:r>
        <w:t xml:space="preserve">  </w:t>
      </w:r>
      <w:r w:rsidR="006811A4">
        <w:t>Gabrielli Inwood LLC had been terminated by the Board at the March 30, 2017 meeting</w:t>
      </w:r>
      <w:r w:rsidR="006811A4" w:rsidRPr="0041652E">
        <w:t xml:space="preserve"> </w:t>
      </w:r>
      <w:r w:rsidR="006811A4">
        <w:t xml:space="preserve">for failure to comply with reporting project information as requested by the Agency, as required by New York State, and as per their Lease Agreement. At </w:t>
      </w:r>
      <w:r w:rsidR="00A2257C">
        <w:t>that meeting,</w:t>
      </w:r>
      <w:r w:rsidR="006811A4">
        <w:t xml:space="preserve"> the company explained that the oversight was caused by an administrative error</w:t>
      </w:r>
      <w:r w:rsidR="00E95431">
        <w:t xml:space="preserve"> and they represented employment information on compliance would be provided</w:t>
      </w:r>
      <w:r w:rsidR="0012410F">
        <w:t xml:space="preserve">.  </w:t>
      </w:r>
      <w:r w:rsidR="006811A4">
        <w:t xml:space="preserve">The Board </w:t>
      </w:r>
      <w:r w:rsidR="004C4272">
        <w:t>agreed to consider a new application from the company.</w:t>
      </w:r>
      <w:r w:rsidR="006811A4">
        <w:t xml:space="preserve">  The new application was </w:t>
      </w:r>
      <w:r w:rsidR="004C4272">
        <w:t xml:space="preserve">received by the Agency and </w:t>
      </w:r>
      <w:r w:rsidR="006811A4">
        <w:t>provided to the Board</w:t>
      </w:r>
      <w:r w:rsidR="004C4272">
        <w:t xml:space="preserve"> prior to the meeting</w:t>
      </w:r>
      <w:r w:rsidR="006811A4">
        <w:t xml:space="preserve">.  </w:t>
      </w:r>
      <w:r w:rsidR="00AB52B0">
        <w:t>Al D’Ago</w:t>
      </w:r>
      <w:r w:rsidR="004C4272">
        <w:t xml:space="preserve">stino (Minerva &amp; D’Agostino PC), </w:t>
      </w:r>
      <w:r w:rsidR="00B96FAA">
        <w:t xml:space="preserve">voiced opposition to a new inducement for Gabrielli </w:t>
      </w:r>
      <w:r w:rsidR="004C4272">
        <w:t>on behalf of the Lawrence School District</w:t>
      </w:r>
      <w:r w:rsidR="00217395">
        <w:t>.</w:t>
      </w:r>
      <w:r w:rsidR="004C4272">
        <w:t xml:space="preserve">  </w:t>
      </w:r>
      <w:r w:rsidR="0041652E">
        <w:t xml:space="preserve">Roy </w:t>
      </w:r>
      <w:proofErr w:type="spellStart"/>
      <w:r w:rsidR="0041652E">
        <w:t>Mezzarole</w:t>
      </w:r>
      <w:proofErr w:type="spellEnd"/>
      <w:r w:rsidR="0041652E">
        <w:t xml:space="preserve">, of the Inwood Civic Association </w:t>
      </w:r>
      <w:r w:rsidR="003C090F">
        <w:t>also spoke about his opposition</w:t>
      </w:r>
      <w:r w:rsidR="0041652E">
        <w:t>.</w:t>
      </w:r>
      <w:r w:rsidR="000F2415">
        <w:t xml:space="preserve">  </w:t>
      </w:r>
      <w:r w:rsidR="002D03EC">
        <w:t xml:space="preserve">Flo Girardi made a motion to adopt a new Inducement Resolution for Gabrielli Inwood LLC.  </w:t>
      </w:r>
      <w:r w:rsidR="002D03EC" w:rsidRPr="00C8526D">
        <w:t xml:space="preserve">This motion was seconded by </w:t>
      </w:r>
      <w:r w:rsidR="002D03EC">
        <w:t>William Hendrick</w:t>
      </w:r>
      <w:r w:rsidR="002D03EC" w:rsidRPr="00C8526D">
        <w:t xml:space="preserve">.  </w:t>
      </w:r>
      <w:r w:rsidR="002D03EC">
        <w:t xml:space="preserve">Arthur Nastre, William Hendrick, Flo Girardi and Eric Mallette voted in favor </w:t>
      </w:r>
      <w:r w:rsidR="000F2415">
        <w:t>of the inducement</w:t>
      </w:r>
      <w:r w:rsidR="002D03EC">
        <w:t>.  John Ferretti abstained</w:t>
      </w:r>
      <w:r w:rsidR="007A2B68">
        <w:t xml:space="preserve"> from the vote and requested a new appraisal of the property.</w:t>
      </w:r>
      <w:r w:rsidR="002D03EC" w:rsidRPr="00C8526D">
        <w:t xml:space="preserve">  Motion carried.</w:t>
      </w:r>
    </w:p>
    <w:p w:rsidR="00D81230" w:rsidRDefault="00D81230" w:rsidP="00D81230">
      <w:pPr>
        <w:pStyle w:val="BodyText"/>
      </w:pPr>
    </w:p>
    <w:p w:rsidR="006811A4" w:rsidRDefault="00D81230" w:rsidP="006811A4">
      <w:pPr>
        <w:pStyle w:val="BodyText"/>
      </w:pPr>
      <w:r>
        <w:rPr>
          <w:u w:val="single"/>
        </w:rPr>
        <w:t>CPK</w:t>
      </w:r>
      <w:r w:rsidR="006709D8">
        <w:rPr>
          <w:u w:val="single"/>
        </w:rPr>
        <w:t xml:space="preserve"> Transportation/Dell Transportation</w:t>
      </w:r>
      <w:r w:rsidRPr="00D81230">
        <w:t>:</w:t>
      </w:r>
      <w:r w:rsidR="0066134F">
        <w:t xml:space="preserve">  This proposed project </w:t>
      </w:r>
      <w:r w:rsidR="006709D8">
        <w:t xml:space="preserve">involves </w:t>
      </w:r>
      <w:r w:rsidR="0066134F">
        <w:t>the construction of a new 3 floor, 12,500 square foot building</w:t>
      </w:r>
      <w:r w:rsidR="006709D8">
        <w:t xml:space="preserve"> with a shop/garage on the first floor, to be located on Kellum Place/Union Place in the Village of Hempstead.  The building will be used</w:t>
      </w:r>
      <w:r w:rsidR="0066134F">
        <w:t xml:space="preserve"> as a headquarters and training facility </w:t>
      </w:r>
      <w:r w:rsidR="006709D8">
        <w:t xml:space="preserve">for the company which currently operates 125 buses and has 14 contracts </w:t>
      </w:r>
      <w:r w:rsidR="003C090F">
        <w:t xml:space="preserve">with School Districts </w:t>
      </w:r>
      <w:r w:rsidR="006709D8">
        <w:t>within Nassau County.</w:t>
      </w:r>
      <w:r w:rsidR="0066134F" w:rsidRPr="00920E75">
        <w:t xml:space="preserve"> </w:t>
      </w:r>
      <w:r w:rsidR="00E10F0B">
        <w:t xml:space="preserve">The company is seeking a </w:t>
      </w:r>
      <w:r w:rsidR="006811A4">
        <w:t>10-</w:t>
      </w:r>
      <w:r w:rsidR="00E10F0B">
        <w:t>year PILOT Agreement, Sales Tax Exemption and Mortgage Recording Tax Exemption.  Arthur Nastre read a letter from the Village</w:t>
      </w:r>
      <w:r w:rsidR="00B24E9A">
        <w:t xml:space="preserve"> of Hempstead</w:t>
      </w:r>
      <w:r w:rsidR="00E10F0B">
        <w:t xml:space="preserve"> in favor of this project.</w:t>
      </w:r>
      <w:r w:rsidR="008A3B34">
        <w:t xml:space="preserve">  </w:t>
      </w:r>
      <w:r w:rsidR="006811A4">
        <w:t>A couple of</w:t>
      </w:r>
      <w:r w:rsidR="008A3B34">
        <w:t xml:space="preserve"> Town of Hempstead residents spoke against this project.  </w:t>
      </w:r>
      <w:r w:rsidR="003C090F">
        <w:t xml:space="preserve">Several of the Village representatives </w:t>
      </w:r>
      <w:r w:rsidR="00F06252">
        <w:t xml:space="preserve">on the IDA Board </w:t>
      </w:r>
      <w:r w:rsidR="003C090F">
        <w:t xml:space="preserve">asked questions relative to the project.  </w:t>
      </w:r>
      <w:r w:rsidR="006811A4">
        <w:t xml:space="preserve">Franz Nicholas made a motion to induce this project.  </w:t>
      </w:r>
      <w:r w:rsidR="006811A4" w:rsidRPr="00C8526D">
        <w:t xml:space="preserve">This motion was seconded by </w:t>
      </w:r>
      <w:r w:rsidR="006811A4">
        <w:t>Reginald Lucas</w:t>
      </w:r>
      <w:r w:rsidR="006811A4" w:rsidRPr="00C8526D">
        <w:t xml:space="preserve">.  </w:t>
      </w:r>
      <w:r w:rsidR="006811A4">
        <w:t>All were in favor.</w:t>
      </w:r>
      <w:r w:rsidR="006811A4" w:rsidRPr="00C8526D">
        <w:t xml:space="preserve">  Motion carried.</w:t>
      </w:r>
    </w:p>
    <w:p w:rsidR="0066134F" w:rsidRDefault="0066134F" w:rsidP="00D81230">
      <w:pPr>
        <w:pStyle w:val="BodyText"/>
      </w:pPr>
    </w:p>
    <w:p w:rsidR="00D81230" w:rsidRDefault="00D81230" w:rsidP="00D81230">
      <w:pPr>
        <w:pStyle w:val="BodyText"/>
      </w:pPr>
      <w:r>
        <w:rPr>
          <w:u w:val="single"/>
        </w:rPr>
        <w:t>Valley Stream Green Acres</w:t>
      </w:r>
      <w:r w:rsidRPr="00D6095F">
        <w:rPr>
          <w:u w:val="single"/>
        </w:rPr>
        <w:t xml:space="preserve"> – Tenant Consent for </w:t>
      </w:r>
      <w:r w:rsidR="008D728B">
        <w:rPr>
          <w:u w:val="single"/>
        </w:rPr>
        <w:t>Lids/Hat World</w:t>
      </w:r>
      <w:r w:rsidRPr="00D6095F">
        <w:t>:</w:t>
      </w:r>
      <w:r>
        <w:t xml:space="preserve">  Flo Girardi made a motion to adopt a tenant consent for </w:t>
      </w:r>
      <w:r w:rsidR="008D728B" w:rsidRPr="008D728B">
        <w:t>Lids/Hat World</w:t>
      </w:r>
      <w:r w:rsidR="008D728B">
        <w:t xml:space="preserve"> </w:t>
      </w:r>
      <w:r>
        <w:t xml:space="preserve">for Valley Stream Green Acres LLC, 2034 Green Acres Road, Valley Stream.  </w:t>
      </w:r>
      <w:r w:rsidRPr="00C8526D">
        <w:t xml:space="preserve">This motion was seconded by </w:t>
      </w:r>
      <w:r w:rsidR="00EA1CE5">
        <w:t>Eric Mallette</w:t>
      </w:r>
      <w:r w:rsidRPr="00C8526D">
        <w:t xml:space="preserve">.  </w:t>
      </w:r>
      <w:r w:rsidR="00EA1CE5">
        <w:t>Arthur Nastre</w:t>
      </w:r>
      <w:r>
        <w:t>, Flo Girardi</w:t>
      </w:r>
      <w:r w:rsidR="00EA1CE5">
        <w:t xml:space="preserve">, </w:t>
      </w:r>
      <w:r>
        <w:t>Eric Mallette</w:t>
      </w:r>
      <w:r w:rsidR="00EA1CE5">
        <w:t xml:space="preserve"> and John Ferretti</w:t>
      </w:r>
      <w:r>
        <w:t xml:space="preserve"> voted in favor of the tenant consent. </w:t>
      </w:r>
      <w:r w:rsidR="00EA1CE5">
        <w:t>William Hendrick</w:t>
      </w:r>
      <w:r w:rsidR="00EA1CE5" w:rsidRPr="00C8526D">
        <w:t xml:space="preserve"> </w:t>
      </w:r>
      <w:r w:rsidR="00EA1CE5">
        <w:t xml:space="preserve">was recused. </w:t>
      </w:r>
      <w:r w:rsidRPr="00C8526D">
        <w:t>Motion carried.</w:t>
      </w:r>
    </w:p>
    <w:p w:rsidR="00D81230" w:rsidRDefault="00D81230" w:rsidP="00D81230">
      <w:pPr>
        <w:pStyle w:val="BodyText"/>
      </w:pPr>
    </w:p>
    <w:p w:rsidR="00D81230" w:rsidRDefault="00D81230" w:rsidP="00D81230">
      <w:pPr>
        <w:pStyle w:val="BodyText"/>
      </w:pPr>
      <w:r>
        <w:rPr>
          <w:u w:val="single"/>
        </w:rPr>
        <w:t>Valley Stream Green Acres</w:t>
      </w:r>
      <w:r w:rsidRPr="00D6095F">
        <w:rPr>
          <w:u w:val="single"/>
        </w:rPr>
        <w:t xml:space="preserve"> – Tenant Consent for </w:t>
      </w:r>
      <w:r w:rsidR="008D728B">
        <w:rPr>
          <w:u w:val="single"/>
        </w:rPr>
        <w:t>Jazz at Green Acres</w:t>
      </w:r>
      <w:r w:rsidRPr="00D6095F">
        <w:t>:</w:t>
      </w:r>
      <w:r>
        <w:t xml:space="preserve">  Flo Girardi made a motion to adopt a tenant consent for </w:t>
      </w:r>
      <w:r w:rsidR="008D728B" w:rsidRPr="008D728B">
        <w:t>Jazz at Green Acres</w:t>
      </w:r>
      <w:r w:rsidR="008D728B">
        <w:t xml:space="preserve"> </w:t>
      </w:r>
      <w:r>
        <w:t xml:space="preserve">for Valley Stream Green Acres LLC, 2034 Green Acres Road, Valley Stream.  </w:t>
      </w:r>
      <w:r w:rsidRPr="00C8526D">
        <w:t>This motion was seconded by</w:t>
      </w:r>
      <w:r w:rsidR="00EA1CE5">
        <w:t xml:space="preserve"> John Ferretti</w:t>
      </w:r>
      <w:r w:rsidRPr="00C8526D">
        <w:t xml:space="preserve">.  </w:t>
      </w:r>
      <w:r>
        <w:t xml:space="preserve">Arthur </w:t>
      </w:r>
      <w:r w:rsidR="00EA1CE5">
        <w:lastRenderedPageBreak/>
        <w:t xml:space="preserve">Nastre, Flo Girardi, </w:t>
      </w:r>
      <w:r>
        <w:t xml:space="preserve">Eric </w:t>
      </w:r>
      <w:r w:rsidR="00217395">
        <w:t>Mallette and</w:t>
      </w:r>
      <w:r w:rsidR="00EA1CE5">
        <w:t xml:space="preserve"> John Ferretti </w:t>
      </w:r>
      <w:r>
        <w:t xml:space="preserve">voted in favor of the tenant consent.  </w:t>
      </w:r>
      <w:r w:rsidR="00EA1CE5">
        <w:t>William Hendrick was recused</w:t>
      </w:r>
      <w:r w:rsidRPr="00C8526D">
        <w:t>.  Motion carried.</w:t>
      </w:r>
    </w:p>
    <w:p w:rsidR="00D81230" w:rsidRDefault="00D81230" w:rsidP="00D81230">
      <w:pPr>
        <w:pStyle w:val="BodyText"/>
      </w:pPr>
    </w:p>
    <w:p w:rsidR="00D81230" w:rsidRPr="00C8526D" w:rsidRDefault="00D81230" w:rsidP="00D81230">
      <w:pPr>
        <w:pStyle w:val="BodyText"/>
      </w:pPr>
      <w:r>
        <w:rPr>
          <w:u w:val="single"/>
        </w:rPr>
        <w:t>Green Acres Adjacent</w:t>
      </w:r>
      <w:r w:rsidRPr="00D6095F">
        <w:rPr>
          <w:u w:val="single"/>
        </w:rPr>
        <w:t xml:space="preserve"> – Tenant Consent for</w:t>
      </w:r>
      <w:r>
        <w:rPr>
          <w:u w:val="single"/>
        </w:rPr>
        <w:t xml:space="preserve"> </w:t>
      </w:r>
      <w:r w:rsidR="00217395">
        <w:rPr>
          <w:u w:val="single"/>
        </w:rPr>
        <w:t>Kirkland’s</w:t>
      </w:r>
      <w:r>
        <w:t xml:space="preserve">:  Flo Girardi made a motion to adopt a tenant consent for </w:t>
      </w:r>
      <w:r w:rsidR="00217395">
        <w:t>Kirkland’s</w:t>
      </w:r>
      <w:r>
        <w:t xml:space="preserve"> for Green Acres Adjacent LLC, 750 W. Sunrise Highway, Valley Stream.  </w:t>
      </w:r>
      <w:r w:rsidRPr="00C8526D">
        <w:t xml:space="preserve">This motion was seconded by </w:t>
      </w:r>
      <w:r>
        <w:t>Eric Mallette</w:t>
      </w:r>
      <w:r w:rsidRPr="00C8526D">
        <w:t xml:space="preserve">.  </w:t>
      </w:r>
      <w:r w:rsidR="00203717">
        <w:t>Arthur Nastre, Flo Girardi, Eric Mallette and John Ferretti voted in favor of the tenant consent.  William Hendrick was recused</w:t>
      </w:r>
      <w:r w:rsidR="00203717" w:rsidRPr="00C8526D">
        <w:t>.</w:t>
      </w:r>
      <w:r w:rsidRPr="00C8526D">
        <w:t xml:space="preserve">  Motion carried.</w:t>
      </w:r>
    </w:p>
    <w:p w:rsidR="00D81230" w:rsidRDefault="00D81230" w:rsidP="00D81230">
      <w:pPr>
        <w:pStyle w:val="BodyText"/>
      </w:pPr>
    </w:p>
    <w:p w:rsidR="009D6713" w:rsidRPr="00C8526D" w:rsidRDefault="00D81230" w:rsidP="009D6713">
      <w:pPr>
        <w:pStyle w:val="BodyText"/>
      </w:pPr>
      <w:r>
        <w:rPr>
          <w:u w:val="single"/>
        </w:rPr>
        <w:t xml:space="preserve">Columbia Equipment </w:t>
      </w:r>
      <w:r w:rsidRPr="00D6095F">
        <w:rPr>
          <w:u w:val="single"/>
        </w:rPr>
        <w:t>– Tenant Consent for</w:t>
      </w:r>
      <w:r>
        <w:rPr>
          <w:u w:val="single"/>
        </w:rPr>
        <w:t xml:space="preserve"> </w:t>
      </w:r>
      <w:r w:rsidR="009D6713" w:rsidRPr="009D6713">
        <w:rPr>
          <w:u w:val="single"/>
        </w:rPr>
        <w:t xml:space="preserve">Francisco </w:t>
      </w:r>
      <w:proofErr w:type="spellStart"/>
      <w:r w:rsidR="009D6713" w:rsidRPr="009D6713">
        <w:rPr>
          <w:u w:val="single"/>
        </w:rPr>
        <w:t>Lainez</w:t>
      </w:r>
      <w:proofErr w:type="spellEnd"/>
      <w:r>
        <w:t xml:space="preserve">:  </w:t>
      </w:r>
      <w:r w:rsidR="003B50BF">
        <w:t xml:space="preserve">Robert Kennedy, Mayor of Freeport stated to the Board that the Village was in favor of the tenant consent. </w:t>
      </w:r>
      <w:r w:rsidR="00203717">
        <w:t xml:space="preserve">William Hendrick </w:t>
      </w:r>
      <w:r w:rsidR="009D6713">
        <w:t xml:space="preserve">made a motion to adopt a tenant consent for Francisco </w:t>
      </w:r>
      <w:proofErr w:type="spellStart"/>
      <w:r w:rsidR="009D6713">
        <w:t>Lainez</w:t>
      </w:r>
      <w:proofErr w:type="spellEnd"/>
      <w:r w:rsidR="009D6713">
        <w:t xml:space="preserve"> </w:t>
      </w:r>
      <w:r w:rsidR="003C090F">
        <w:t xml:space="preserve">to lease space </w:t>
      </w:r>
      <w:proofErr w:type="gramStart"/>
      <w:r w:rsidR="003C090F">
        <w:t xml:space="preserve">from </w:t>
      </w:r>
      <w:r w:rsidR="009D6713">
        <w:t xml:space="preserve"> Columbia</w:t>
      </w:r>
      <w:proofErr w:type="gramEnd"/>
      <w:r w:rsidR="009D6713">
        <w:t xml:space="preserve"> Equipment, 72 Albany Avenue, Freeport.  </w:t>
      </w:r>
      <w:r w:rsidR="009D6713" w:rsidRPr="00C8526D">
        <w:t xml:space="preserve">This motion was seconded by </w:t>
      </w:r>
      <w:r w:rsidR="009D6713">
        <w:t>Eric Mallette</w:t>
      </w:r>
      <w:r w:rsidR="009D6713" w:rsidRPr="00C8526D">
        <w:t xml:space="preserve">.  </w:t>
      </w:r>
      <w:r w:rsidR="00203717">
        <w:t>All were in favor</w:t>
      </w:r>
      <w:r w:rsidR="009D6713" w:rsidRPr="00C8526D">
        <w:t>.  Motion carried.</w:t>
      </w:r>
    </w:p>
    <w:p w:rsidR="00D81230" w:rsidRDefault="00D81230" w:rsidP="00D81230">
      <w:pPr>
        <w:pStyle w:val="BodyText"/>
      </w:pPr>
    </w:p>
    <w:p w:rsidR="00D81230" w:rsidRPr="00C8526D" w:rsidRDefault="00D81230" w:rsidP="00D81230">
      <w:pPr>
        <w:pStyle w:val="BodyText"/>
      </w:pPr>
      <w:r>
        <w:rPr>
          <w:u w:val="single"/>
        </w:rPr>
        <w:t xml:space="preserve">990 Stewart </w:t>
      </w:r>
      <w:r w:rsidR="00217395">
        <w:rPr>
          <w:u w:val="single"/>
        </w:rPr>
        <w:t xml:space="preserve">Owner </w:t>
      </w:r>
      <w:r w:rsidR="00217395" w:rsidRPr="00D6095F">
        <w:rPr>
          <w:u w:val="single"/>
        </w:rPr>
        <w:t>–</w:t>
      </w:r>
      <w:r w:rsidRPr="00D6095F">
        <w:rPr>
          <w:u w:val="single"/>
        </w:rPr>
        <w:t xml:space="preserve"> Tenant Consent for</w:t>
      </w:r>
      <w:r>
        <w:rPr>
          <w:u w:val="single"/>
        </w:rPr>
        <w:t xml:space="preserve"> </w:t>
      </w:r>
      <w:r w:rsidR="009D6713">
        <w:rPr>
          <w:u w:val="single"/>
        </w:rPr>
        <w:t>Nationwide Insurance</w:t>
      </w:r>
      <w:r>
        <w:t xml:space="preserve">:  Flo Girardi made a motion to adopt a tenant consent for </w:t>
      </w:r>
      <w:r w:rsidR="009D6713">
        <w:t>Nationwide Insurance</w:t>
      </w:r>
      <w:r>
        <w:t xml:space="preserve"> for </w:t>
      </w:r>
      <w:r w:rsidR="009D6713">
        <w:t>990 Stewart Owner</w:t>
      </w:r>
      <w:r>
        <w:t xml:space="preserve"> LLC, </w:t>
      </w:r>
      <w:r w:rsidR="009D6713">
        <w:t>990 Stewart Avenue, Garden City</w:t>
      </w:r>
      <w:r>
        <w:t xml:space="preserve">.  </w:t>
      </w:r>
      <w:r w:rsidRPr="00C8526D">
        <w:t xml:space="preserve">This motion was seconded by </w:t>
      </w:r>
      <w:r w:rsidR="00EA1CE5">
        <w:t>William Hendrick</w:t>
      </w:r>
      <w:r w:rsidRPr="00C8526D">
        <w:t xml:space="preserve">.  </w:t>
      </w:r>
      <w:r w:rsidR="00EA1CE5">
        <w:t>All were in favor.</w:t>
      </w:r>
      <w:r w:rsidRPr="00C8526D">
        <w:t xml:space="preserve">  Motion carried.</w:t>
      </w:r>
    </w:p>
    <w:p w:rsidR="00D81230" w:rsidRDefault="00D81230" w:rsidP="00D81230">
      <w:pPr>
        <w:pStyle w:val="BodyText"/>
      </w:pPr>
    </w:p>
    <w:p w:rsidR="00D81230" w:rsidRPr="00C8526D" w:rsidRDefault="00D81230" w:rsidP="00D81230">
      <w:pPr>
        <w:pStyle w:val="BodyText"/>
      </w:pPr>
      <w:r>
        <w:rPr>
          <w:u w:val="single"/>
        </w:rPr>
        <w:t xml:space="preserve">990 Stewart </w:t>
      </w:r>
      <w:r w:rsidR="00217395">
        <w:rPr>
          <w:u w:val="single"/>
        </w:rPr>
        <w:t xml:space="preserve">Owner </w:t>
      </w:r>
      <w:r w:rsidR="00217395" w:rsidRPr="00D6095F">
        <w:rPr>
          <w:u w:val="single"/>
        </w:rPr>
        <w:t>–</w:t>
      </w:r>
      <w:r w:rsidRPr="00D6095F">
        <w:rPr>
          <w:u w:val="single"/>
        </w:rPr>
        <w:t xml:space="preserve"> Tenant Consent for</w:t>
      </w:r>
      <w:r>
        <w:rPr>
          <w:u w:val="single"/>
        </w:rPr>
        <w:t xml:space="preserve"> </w:t>
      </w:r>
      <w:r w:rsidR="009D6713">
        <w:rPr>
          <w:u w:val="single"/>
        </w:rPr>
        <w:t>Centers Plan for Healthy Living</w:t>
      </w:r>
      <w:r>
        <w:t xml:space="preserve">:  Flo Girardi made a motion to adopt a tenant consent for </w:t>
      </w:r>
      <w:r w:rsidR="009D6713" w:rsidRPr="009D6713">
        <w:t>Centers Plan for Healthy Living</w:t>
      </w:r>
      <w:r w:rsidR="009D6713">
        <w:t xml:space="preserve"> for 990 Stewart Owner LLC, 990 Stewart Avenue, Garden City.  </w:t>
      </w:r>
      <w:r w:rsidRPr="00C8526D">
        <w:t xml:space="preserve">This motion was seconded by </w:t>
      </w:r>
      <w:r>
        <w:t>Eric Mallette</w:t>
      </w:r>
      <w:r w:rsidRPr="00C8526D">
        <w:t xml:space="preserve">.  </w:t>
      </w:r>
      <w:r w:rsidR="00347F69">
        <w:t>All were in favor</w:t>
      </w:r>
      <w:r w:rsidRPr="00C8526D">
        <w:t>.  Motion carried.</w:t>
      </w:r>
    </w:p>
    <w:p w:rsidR="00D81230" w:rsidRDefault="00D81230" w:rsidP="00D81230">
      <w:pPr>
        <w:pStyle w:val="BodyText"/>
      </w:pPr>
    </w:p>
    <w:p w:rsidR="008D728B" w:rsidRPr="00C8526D" w:rsidRDefault="00D81230" w:rsidP="008D728B">
      <w:pPr>
        <w:pStyle w:val="BodyText"/>
      </w:pPr>
      <w:r w:rsidRPr="008D728B">
        <w:rPr>
          <w:u w:val="single"/>
        </w:rPr>
        <w:t>2 Endo Boul</w:t>
      </w:r>
      <w:r w:rsidR="008D728B">
        <w:rPr>
          <w:u w:val="single"/>
        </w:rPr>
        <w:t>e</w:t>
      </w:r>
      <w:r w:rsidRPr="008D728B">
        <w:rPr>
          <w:u w:val="single"/>
        </w:rPr>
        <w:t>vard LLC/Richner Communications</w:t>
      </w:r>
      <w:r w:rsidR="008D728B">
        <w:rPr>
          <w:u w:val="single"/>
        </w:rPr>
        <w:t xml:space="preserve"> – Approval of the Stipulation of Settlement and revised PILOT</w:t>
      </w:r>
      <w:r w:rsidR="008D728B" w:rsidRPr="008D728B">
        <w:t xml:space="preserve">: </w:t>
      </w:r>
      <w:r w:rsidR="008D728B">
        <w:t xml:space="preserve">Flo Girardi made a motion to </w:t>
      </w:r>
      <w:r w:rsidR="003C090F">
        <w:t>accept</w:t>
      </w:r>
      <w:r w:rsidR="008D728B">
        <w:t xml:space="preserve"> the Stipulation of Settlement and </w:t>
      </w:r>
      <w:r w:rsidR="003C090F">
        <w:t>the</w:t>
      </w:r>
      <w:r w:rsidR="008D728B">
        <w:t xml:space="preserve"> revised </w:t>
      </w:r>
      <w:r w:rsidR="003C090F">
        <w:t xml:space="preserve">court ordered </w:t>
      </w:r>
      <w:r w:rsidR="008D728B">
        <w:t xml:space="preserve">PILOT Agreement for 2 Endo Boulevard LLC/Richner Communications.  </w:t>
      </w:r>
      <w:r w:rsidR="008D728B" w:rsidRPr="00C8526D">
        <w:t xml:space="preserve">This motion was seconded by </w:t>
      </w:r>
      <w:r w:rsidR="008D728B">
        <w:t>William Hendrick</w:t>
      </w:r>
      <w:r w:rsidR="008D728B" w:rsidRPr="00C8526D">
        <w:t>.  Motion carried.</w:t>
      </w:r>
    </w:p>
    <w:p w:rsidR="00D81230" w:rsidRDefault="00D81230" w:rsidP="00D81230">
      <w:pPr>
        <w:pStyle w:val="BodyText"/>
      </w:pPr>
    </w:p>
    <w:p w:rsidR="00D81230" w:rsidRDefault="00D81230" w:rsidP="00D81230">
      <w:pPr>
        <w:pStyle w:val="BodyText"/>
      </w:pPr>
      <w:r w:rsidRPr="003B1D2C">
        <w:rPr>
          <w:u w:val="single"/>
        </w:rPr>
        <w:t>Openlink</w:t>
      </w:r>
      <w:r w:rsidR="00BB3424">
        <w:rPr>
          <w:u w:val="single"/>
        </w:rPr>
        <w:t xml:space="preserve"> Financial Inc.</w:t>
      </w:r>
      <w:r w:rsidR="007A2B68">
        <w:t>:</w:t>
      </w:r>
      <w:r w:rsidR="003B1D2C">
        <w:t xml:space="preserve">  </w:t>
      </w:r>
      <w:r w:rsidR="00ED60D9">
        <w:t>Prior to the Board meeting, t</w:t>
      </w:r>
      <w:r w:rsidR="003B1D2C">
        <w:t xml:space="preserve">he Agency received </w:t>
      </w:r>
      <w:r w:rsidR="00ED60D9">
        <w:t>a letter</w:t>
      </w:r>
      <w:r w:rsidR="003B1D2C">
        <w:t xml:space="preserve"> from</w:t>
      </w:r>
      <w:r w:rsidR="00147276">
        <w:t xml:space="preserve"> Peter Curry (</w:t>
      </w:r>
      <w:r w:rsidR="003B1D2C">
        <w:t>Farrel</w:t>
      </w:r>
      <w:r w:rsidR="008D728B">
        <w:t xml:space="preserve">l </w:t>
      </w:r>
      <w:r w:rsidR="003B1D2C">
        <w:t>Fritz</w:t>
      </w:r>
      <w:r w:rsidR="00147276">
        <w:t>)</w:t>
      </w:r>
      <w:r w:rsidR="003B1D2C">
        <w:t xml:space="preserve"> requesting the reinstatement of benefits for Openlink Financial LLC</w:t>
      </w:r>
      <w:r w:rsidR="00BB3424">
        <w:t xml:space="preserve">.  </w:t>
      </w:r>
      <w:r w:rsidR="00ED60D9">
        <w:t xml:space="preserve">The letter was provided to the Board.  </w:t>
      </w:r>
      <w:r w:rsidR="00BB3424">
        <w:t xml:space="preserve">The project </w:t>
      </w:r>
      <w:r w:rsidR="00FE1186">
        <w:t xml:space="preserve">had been </w:t>
      </w:r>
      <w:r w:rsidR="003B1D2C">
        <w:t>terminated by the Board at the</w:t>
      </w:r>
      <w:r w:rsidR="00BB3424">
        <w:t xml:space="preserve"> March 30, 2017</w:t>
      </w:r>
      <w:r w:rsidR="003B1D2C">
        <w:t xml:space="preserve"> meeting </w:t>
      </w:r>
      <w:r w:rsidR="00BB3424">
        <w:t xml:space="preserve">for failure to comply with reporting project information as requested by the Agency, as required by New York State, and as per their Lease Agreement.  </w:t>
      </w:r>
      <w:r w:rsidR="003B1D2C">
        <w:t xml:space="preserve"> </w:t>
      </w:r>
      <w:r w:rsidR="00D87226">
        <w:t>The letter provi</w:t>
      </w:r>
      <w:r w:rsidR="00B96FAA">
        <w:t>ded an explanation for lack of c</w:t>
      </w:r>
      <w:r w:rsidR="00D87226">
        <w:t>ompliance. Peter Curry also appeared before th</w:t>
      </w:r>
      <w:r w:rsidR="00F06252">
        <w:t xml:space="preserve">e Board and made a presentation, representing that </w:t>
      </w:r>
      <w:r w:rsidR="00D87226">
        <w:t>all missing compliance data relating to job creation</w:t>
      </w:r>
      <w:r w:rsidR="00F06252">
        <w:t xml:space="preserve"> will be submitted</w:t>
      </w:r>
      <w:r w:rsidR="00D87226">
        <w:t xml:space="preserve">.  </w:t>
      </w:r>
      <w:r w:rsidR="003B1D2C">
        <w:t>The Board requested that Openlink submit all outstanding Compliance data and become up t</w:t>
      </w:r>
      <w:r w:rsidR="00BB3424">
        <w:t>o</w:t>
      </w:r>
      <w:r w:rsidR="003B1D2C">
        <w:t xml:space="preserve"> date on PILOT payments </w:t>
      </w:r>
      <w:r w:rsidR="00D87226">
        <w:t>within 14 days</w:t>
      </w:r>
      <w:r w:rsidR="003C090F">
        <w:t xml:space="preserve"> (September 7, 2017)</w:t>
      </w:r>
      <w:r w:rsidR="00F06252">
        <w:t xml:space="preserve">, </w:t>
      </w:r>
      <w:r w:rsidR="00F93F2C">
        <w:t xml:space="preserve">after which the company </w:t>
      </w:r>
      <w:r w:rsidR="00D87226">
        <w:t>would be p</w:t>
      </w:r>
      <w:r w:rsidR="003B1D2C">
        <w:t xml:space="preserve">laced on the </w:t>
      </w:r>
      <w:r w:rsidR="00F93F2C">
        <w:t xml:space="preserve">September 28, 2017 </w:t>
      </w:r>
      <w:r w:rsidR="003B1D2C">
        <w:t xml:space="preserve">agenda for reinstatement. </w:t>
      </w:r>
      <w:r w:rsidR="007A2B68">
        <w:t xml:space="preserve"> John Ferretti requested </w:t>
      </w:r>
      <w:r w:rsidR="003B1D2C">
        <w:t xml:space="preserve">that the company provide </w:t>
      </w:r>
      <w:r w:rsidR="007A2B68">
        <w:t xml:space="preserve">an appraisal of the property as well.  </w:t>
      </w:r>
    </w:p>
    <w:p w:rsidR="00D81230" w:rsidRDefault="00D81230" w:rsidP="00D81230">
      <w:pPr>
        <w:pStyle w:val="BodyText"/>
      </w:pPr>
    </w:p>
    <w:p w:rsidR="009D6713" w:rsidRPr="00C8526D" w:rsidRDefault="008F5497" w:rsidP="009D6713">
      <w:pPr>
        <w:pStyle w:val="BodyText"/>
      </w:pPr>
      <w:r w:rsidRPr="00D81230">
        <w:rPr>
          <w:u w:val="single"/>
        </w:rPr>
        <w:t xml:space="preserve">590-600 Realty - </w:t>
      </w:r>
      <w:r w:rsidR="00D81230" w:rsidRPr="00D81230">
        <w:rPr>
          <w:u w:val="single"/>
        </w:rPr>
        <w:t>Tenant Consent for</w:t>
      </w:r>
      <w:r w:rsidR="009D6713">
        <w:rPr>
          <w:u w:val="single"/>
        </w:rPr>
        <w:t xml:space="preserve"> Verizon Cell Site</w:t>
      </w:r>
      <w:r w:rsidR="009D6713">
        <w:t xml:space="preserve">: </w:t>
      </w:r>
      <w:r w:rsidR="00B96FAA">
        <w:t>Karla Guerra</w:t>
      </w:r>
      <w:r w:rsidR="009D6713">
        <w:t xml:space="preserve"> made a motion to adopt a tenant consent for </w:t>
      </w:r>
      <w:r w:rsidR="00AE5852">
        <w:t>Verizon Cell Site</w:t>
      </w:r>
      <w:r w:rsidR="009D6713">
        <w:t xml:space="preserve"> for </w:t>
      </w:r>
      <w:r w:rsidR="00AE5852">
        <w:t>590-600 Realty, 590-600 Fulton Avenue, Hempstead.</w:t>
      </w:r>
      <w:r w:rsidR="009D6713">
        <w:t xml:space="preserve">  </w:t>
      </w:r>
      <w:r w:rsidR="009D6713" w:rsidRPr="00C8526D">
        <w:t xml:space="preserve">This motion was seconded by </w:t>
      </w:r>
      <w:r w:rsidR="00B96FAA">
        <w:t>Franz Nicholas</w:t>
      </w:r>
      <w:r w:rsidR="009D6713" w:rsidRPr="00C8526D">
        <w:t xml:space="preserve">.  </w:t>
      </w:r>
      <w:r w:rsidR="00B96FAA">
        <w:t xml:space="preserve">All were in favor.  </w:t>
      </w:r>
      <w:r w:rsidR="009D6713" w:rsidRPr="00C8526D">
        <w:t>Motion carried.</w:t>
      </w:r>
    </w:p>
    <w:p w:rsidR="000779AF" w:rsidRPr="009D6713" w:rsidRDefault="000779AF" w:rsidP="002E1544">
      <w:pPr>
        <w:ind w:left="0"/>
        <w:rPr>
          <w:rFonts w:ascii="Times New Roman" w:hAnsi="Times New Roman" w:cs="Times New Roman"/>
          <w:sz w:val="24"/>
          <w:szCs w:val="24"/>
        </w:rPr>
      </w:pPr>
    </w:p>
    <w:p w:rsidR="00147276" w:rsidRDefault="00147276" w:rsidP="002E1544">
      <w:pPr>
        <w:ind w:left="0"/>
        <w:rPr>
          <w:rFonts w:ascii="Times New Roman" w:hAnsi="Times New Roman" w:cs="Times New Roman"/>
          <w:sz w:val="24"/>
          <w:szCs w:val="24"/>
          <w:u w:val="single"/>
        </w:rPr>
      </w:pPr>
    </w:p>
    <w:p w:rsidR="00303E22" w:rsidRDefault="00303E22" w:rsidP="004E1EC0">
      <w:pPr>
        <w:pStyle w:val="BodyText"/>
      </w:pPr>
      <w:r w:rsidRPr="00C8526D">
        <w:rPr>
          <w:u w:val="single"/>
        </w:rPr>
        <w:t>Executive Directors Report</w:t>
      </w:r>
      <w:r w:rsidRPr="00C8526D">
        <w:t>:</w:t>
      </w:r>
      <w:r w:rsidR="00B92090" w:rsidRPr="00C8526D">
        <w:t xml:space="preserve"> Fred Parola provided the Board with the Executive Directors Report</w:t>
      </w:r>
      <w:r w:rsidR="008354DE">
        <w:t xml:space="preserve">.  </w:t>
      </w:r>
    </w:p>
    <w:p w:rsidR="008354DE" w:rsidRDefault="008354DE" w:rsidP="004E1EC0">
      <w:pPr>
        <w:pStyle w:val="BodyText"/>
      </w:pPr>
    </w:p>
    <w:p w:rsidR="001B3218" w:rsidRDefault="00303E22" w:rsidP="00D6095F">
      <w:pPr>
        <w:pStyle w:val="BodyText"/>
      </w:pPr>
      <w:r w:rsidRPr="00C8526D">
        <w:rPr>
          <w:u w:val="single"/>
        </w:rPr>
        <w:t>2016 Compliance Review</w:t>
      </w:r>
      <w:r w:rsidR="008110D4">
        <w:rPr>
          <w:u w:val="single"/>
        </w:rPr>
        <w:t xml:space="preserve"> – Employment </w:t>
      </w:r>
      <w:r w:rsidR="00041803">
        <w:rPr>
          <w:u w:val="single"/>
        </w:rPr>
        <w:t>Shortfalls</w:t>
      </w:r>
      <w:r w:rsidRPr="00C8526D">
        <w:t>:</w:t>
      </w:r>
      <w:r w:rsidR="00670CB8" w:rsidRPr="00C8526D">
        <w:t xml:space="preserve">  </w:t>
      </w:r>
    </w:p>
    <w:p w:rsidR="00D6095F" w:rsidRDefault="00D6095F" w:rsidP="00D6095F">
      <w:pPr>
        <w:pStyle w:val="BodyText"/>
      </w:pPr>
      <w:r>
        <w:t>International Shoppes</w:t>
      </w:r>
      <w:r w:rsidR="00B24E9A">
        <w:t xml:space="preserve"> (Tabled from June and July)</w:t>
      </w:r>
      <w:r>
        <w:t xml:space="preserve">: This item was </w:t>
      </w:r>
      <w:r w:rsidR="00B96FAA">
        <w:t>tabled.</w:t>
      </w:r>
    </w:p>
    <w:p w:rsidR="008F5497" w:rsidRDefault="008F5497" w:rsidP="00D6095F">
      <w:pPr>
        <w:pStyle w:val="BodyText"/>
      </w:pPr>
    </w:p>
    <w:p w:rsidR="00B24E9A" w:rsidRPr="00C8526D" w:rsidRDefault="008F5497" w:rsidP="00B24E9A">
      <w:pPr>
        <w:pStyle w:val="BodyText"/>
      </w:pPr>
      <w:r>
        <w:rPr>
          <w:u w:val="single"/>
        </w:rPr>
        <w:t>Correction Action Plan</w:t>
      </w:r>
      <w:r w:rsidR="00B24E9A">
        <w:rPr>
          <w:u w:val="single"/>
        </w:rPr>
        <w:t xml:space="preserve"> for New York State Comptroller’s Audit from the IDA Board dated April 2017</w:t>
      </w:r>
      <w:r w:rsidRPr="00C8526D">
        <w:t xml:space="preserve">: </w:t>
      </w:r>
      <w:r w:rsidR="00B24E9A">
        <w:t xml:space="preserve">Flo Girardi made a motion to </w:t>
      </w:r>
      <w:r w:rsidR="003C090F">
        <w:t xml:space="preserve">adopt </w:t>
      </w:r>
      <w:r w:rsidR="00B24E9A">
        <w:t xml:space="preserve">the Correction Action Plan </w:t>
      </w:r>
      <w:r w:rsidR="00B24E9A" w:rsidRPr="00B24E9A">
        <w:t>for New York State Comptroller’s Audit</w:t>
      </w:r>
      <w:r w:rsidR="003C090F">
        <w:t xml:space="preserve"> from</w:t>
      </w:r>
      <w:r w:rsidR="00B24E9A" w:rsidRPr="00B24E9A">
        <w:t xml:space="preserve"> the IDA Board dated April 2017</w:t>
      </w:r>
      <w:r w:rsidR="003C090F">
        <w:t xml:space="preserve"> and submit the letter of response</w:t>
      </w:r>
      <w:r w:rsidR="003C090F" w:rsidRPr="00B24E9A">
        <w:t xml:space="preserve"> </w:t>
      </w:r>
      <w:r w:rsidR="00B24E9A" w:rsidRPr="00B24E9A">
        <w:t>(tabled from July)</w:t>
      </w:r>
      <w:r w:rsidR="00B24E9A">
        <w:t xml:space="preserve">, subject to change.  </w:t>
      </w:r>
      <w:r w:rsidR="00B24E9A" w:rsidRPr="00C8526D">
        <w:t xml:space="preserve">This motion was seconded by </w:t>
      </w:r>
      <w:r w:rsidR="00B24E9A">
        <w:t>Eric Mallette</w:t>
      </w:r>
      <w:r w:rsidR="00B24E9A" w:rsidRPr="00C8526D">
        <w:t>.  Motion carried.</w:t>
      </w:r>
    </w:p>
    <w:p w:rsidR="008F5497" w:rsidRDefault="008F5497" w:rsidP="00D6095F">
      <w:pPr>
        <w:pStyle w:val="BodyText"/>
      </w:pPr>
    </w:p>
    <w:p w:rsidR="008C1760" w:rsidRDefault="00303E22" w:rsidP="004E1EC0">
      <w:pPr>
        <w:pStyle w:val="BodyText"/>
      </w:pPr>
      <w:r w:rsidRPr="00C8526D">
        <w:rPr>
          <w:u w:val="single"/>
        </w:rPr>
        <w:t>Update Sh</w:t>
      </w:r>
      <w:r w:rsidR="00670CB8" w:rsidRPr="00C8526D">
        <w:rPr>
          <w:u w:val="single"/>
        </w:rPr>
        <w:t>’</w:t>
      </w:r>
      <w:r w:rsidRPr="00C8526D">
        <w:rPr>
          <w:u w:val="single"/>
        </w:rPr>
        <w:t>orYoshuv</w:t>
      </w:r>
      <w:r w:rsidR="00F61113">
        <w:t xml:space="preserve">:  </w:t>
      </w:r>
      <w:r w:rsidR="00055BE9">
        <w:t xml:space="preserve">There was no </w:t>
      </w:r>
      <w:r w:rsidR="008C1760">
        <w:t xml:space="preserve">update.  </w:t>
      </w:r>
    </w:p>
    <w:p w:rsidR="000C258F" w:rsidRPr="00C8526D" w:rsidRDefault="000C258F" w:rsidP="004E1EC0">
      <w:pPr>
        <w:pStyle w:val="BodyText"/>
      </w:pPr>
    </w:p>
    <w:p w:rsidR="00055BE9" w:rsidRDefault="00303E22" w:rsidP="00055BE9">
      <w:pPr>
        <w:pStyle w:val="BodyText"/>
      </w:pPr>
      <w:r w:rsidRPr="00C8526D">
        <w:rPr>
          <w:u w:val="single"/>
        </w:rPr>
        <w:t>Update Circulo de la Hispanidad</w:t>
      </w:r>
      <w:r w:rsidR="00F61113">
        <w:t xml:space="preserve">:  </w:t>
      </w:r>
      <w:r w:rsidR="00055BE9">
        <w:t xml:space="preserve">There was no update.  </w:t>
      </w:r>
    </w:p>
    <w:p w:rsidR="00303E22" w:rsidRPr="00C8526D" w:rsidRDefault="00303E22" w:rsidP="004E1EC0">
      <w:pPr>
        <w:pStyle w:val="BodyText"/>
      </w:pPr>
    </w:p>
    <w:p w:rsidR="00591290" w:rsidRPr="00C8526D" w:rsidRDefault="00303E22" w:rsidP="00591290">
      <w:pPr>
        <w:pStyle w:val="BodyText"/>
      </w:pPr>
      <w:r w:rsidRPr="00C8526D">
        <w:rPr>
          <w:u w:val="single"/>
        </w:rPr>
        <w:t>M</w:t>
      </w:r>
      <w:r w:rsidR="00AA2278" w:rsidRPr="00C8526D">
        <w:rPr>
          <w:u w:val="single"/>
        </w:rPr>
        <w:t>inutes</w:t>
      </w:r>
      <w:r w:rsidR="00AA2278" w:rsidRPr="00C8526D">
        <w:t>:</w:t>
      </w:r>
      <w:r w:rsidR="00192E49">
        <w:t xml:space="preserve"> </w:t>
      </w:r>
      <w:r w:rsidR="004B1460">
        <w:t>Eric Mallette</w:t>
      </w:r>
      <w:r w:rsidR="004B1460" w:rsidRPr="00C8526D">
        <w:t xml:space="preserve"> </w:t>
      </w:r>
      <w:r w:rsidR="00B92090" w:rsidRPr="00C8526D">
        <w:t xml:space="preserve">made a motion to adopt the Minutes of </w:t>
      </w:r>
      <w:r w:rsidR="00612EC7">
        <w:t>July 27</w:t>
      </w:r>
      <w:r w:rsidR="00B92090" w:rsidRPr="00C8526D">
        <w:t>, 2017.   This motion was seconded by</w:t>
      </w:r>
      <w:r w:rsidR="00192E49">
        <w:t xml:space="preserve"> </w:t>
      </w:r>
      <w:r w:rsidR="004B1460">
        <w:t>John Ferretti</w:t>
      </w:r>
      <w:r w:rsidR="00B92090" w:rsidRPr="00C8526D">
        <w:t xml:space="preserve">.  All were in favor.  Motion carried.  </w:t>
      </w:r>
    </w:p>
    <w:p w:rsidR="00AA2278" w:rsidRPr="00C8526D" w:rsidRDefault="00AA2278" w:rsidP="004E1EC0">
      <w:pPr>
        <w:pStyle w:val="BodyText"/>
      </w:pPr>
    </w:p>
    <w:p w:rsidR="00612EC7" w:rsidRPr="00C8526D" w:rsidRDefault="00AA2278" w:rsidP="00612EC7">
      <w:pPr>
        <w:pStyle w:val="BodyText"/>
      </w:pPr>
      <w:r w:rsidRPr="00C8526D">
        <w:rPr>
          <w:u w:val="single"/>
        </w:rPr>
        <w:t>Report of the Treasurer</w:t>
      </w:r>
      <w:r w:rsidRPr="00C8526D">
        <w:t>:</w:t>
      </w:r>
      <w:r w:rsidR="00192E49">
        <w:t xml:space="preserve"> </w:t>
      </w:r>
      <w:r w:rsidR="00795411" w:rsidRPr="00C8526D">
        <w:t xml:space="preserve">The Board was provided with the Financial Statements and Expenditure List for </w:t>
      </w:r>
      <w:r w:rsidR="00612EC7">
        <w:t>July 19</w:t>
      </w:r>
      <w:r w:rsidR="00795411" w:rsidRPr="00C8526D">
        <w:t xml:space="preserve">, 2017 – </w:t>
      </w:r>
      <w:r w:rsidR="00612EC7">
        <w:t>August 17</w:t>
      </w:r>
      <w:r w:rsidR="00795411" w:rsidRPr="00C8526D">
        <w:t>, 2017.</w:t>
      </w:r>
      <w:r w:rsidR="00A865C8">
        <w:t xml:space="preserve">  </w:t>
      </w:r>
      <w:r w:rsidR="00591290">
        <w:t>Flo Girardi stated that the documents were all in order.</w:t>
      </w:r>
      <w:r w:rsidR="00612EC7">
        <w:t xml:space="preserve">  The Board reviewed the </w:t>
      </w:r>
      <w:r w:rsidR="00B96FAA">
        <w:t xml:space="preserve">2018 </w:t>
      </w:r>
      <w:r w:rsidR="00612EC7">
        <w:t>Preliminary</w:t>
      </w:r>
      <w:r w:rsidR="003C090F">
        <w:t xml:space="preserve"> </w:t>
      </w:r>
      <w:r w:rsidR="00612EC7">
        <w:t>Draft Budget.  William Hendrick</w:t>
      </w:r>
      <w:r w:rsidR="00612EC7" w:rsidRPr="00C8526D">
        <w:t xml:space="preserve"> made a motion to </w:t>
      </w:r>
      <w:r w:rsidR="003C090F">
        <w:t>accept</w:t>
      </w:r>
      <w:r w:rsidR="00612EC7">
        <w:t xml:space="preserve"> the </w:t>
      </w:r>
      <w:r w:rsidR="003C090F">
        <w:t xml:space="preserve">Preliminary </w:t>
      </w:r>
      <w:r w:rsidR="00612EC7">
        <w:t xml:space="preserve">Draft Budget.  </w:t>
      </w:r>
      <w:r w:rsidR="00612EC7" w:rsidRPr="00C8526D">
        <w:t>This motion was seconded by</w:t>
      </w:r>
      <w:r w:rsidR="00612EC7">
        <w:t xml:space="preserve"> Flo Girardi</w:t>
      </w:r>
      <w:r w:rsidR="00612EC7" w:rsidRPr="00C8526D">
        <w:t>.  All were in favor.  Motion carried.</w:t>
      </w:r>
    </w:p>
    <w:p w:rsidR="00612EC7" w:rsidRDefault="00612EC7" w:rsidP="004E1EC0">
      <w:pPr>
        <w:pStyle w:val="BodyText"/>
      </w:pPr>
    </w:p>
    <w:p w:rsidR="00612EC7" w:rsidRPr="00C8526D" w:rsidRDefault="00612EC7" w:rsidP="00612EC7">
      <w:pPr>
        <w:pStyle w:val="BodyText"/>
      </w:pPr>
      <w:r w:rsidRPr="00612EC7">
        <w:rPr>
          <w:u w:val="single"/>
        </w:rPr>
        <w:t>Executive Session</w:t>
      </w:r>
      <w:r>
        <w:t xml:space="preserve">: Arthur Nastre made a motion to go into Executive Session to discuss a matter of </w:t>
      </w:r>
      <w:r w:rsidR="003C090F">
        <w:t>personnel</w:t>
      </w:r>
      <w:r>
        <w:t xml:space="preserve">. </w:t>
      </w:r>
      <w:r w:rsidRPr="00C8526D">
        <w:t>This motion was seconded by</w:t>
      </w:r>
      <w:r>
        <w:t xml:space="preserve"> William Hendrick</w:t>
      </w:r>
      <w:r w:rsidRPr="00C8526D">
        <w:t xml:space="preserve">.  All were in favor.  Motion carried. </w:t>
      </w:r>
      <w:r>
        <w:t xml:space="preserve">Arthur Nastre made a motion to come out </w:t>
      </w:r>
      <w:r w:rsidR="00217395">
        <w:t>of Executive</w:t>
      </w:r>
      <w:r>
        <w:t xml:space="preserve"> Session.  </w:t>
      </w:r>
      <w:r w:rsidRPr="00C8526D">
        <w:t>This motion was seconded by</w:t>
      </w:r>
      <w:r>
        <w:t xml:space="preserve"> Eric Mallette</w:t>
      </w:r>
      <w:r w:rsidRPr="00C8526D">
        <w:t xml:space="preserve">.  All were in favor.  Motion carried.  </w:t>
      </w:r>
      <w:r w:rsidR="00F06252">
        <w:t>No action was taken by the Board.</w:t>
      </w:r>
    </w:p>
    <w:p w:rsidR="00612EC7" w:rsidRPr="00C8526D" w:rsidRDefault="00612EC7" w:rsidP="00612EC7">
      <w:pPr>
        <w:pStyle w:val="BodyText"/>
      </w:pPr>
      <w:r w:rsidRPr="00C8526D">
        <w:t xml:space="preserve"> </w:t>
      </w:r>
    </w:p>
    <w:p w:rsidR="0065425F" w:rsidRPr="00C8526D" w:rsidRDefault="0065425F" w:rsidP="0065425F">
      <w:pPr>
        <w:pStyle w:val="BodyText"/>
      </w:pPr>
      <w:r w:rsidRPr="00C8526D">
        <w:t xml:space="preserve">With all business concluded, </w:t>
      </w:r>
      <w:r w:rsidR="00612EC7">
        <w:t>William Hendrick</w:t>
      </w:r>
      <w:r w:rsidR="00612EC7" w:rsidRPr="00C8526D">
        <w:t xml:space="preserve"> </w:t>
      </w:r>
      <w:r w:rsidRPr="00C8526D">
        <w:t>made a mo</w:t>
      </w:r>
      <w:r w:rsidR="0096358D" w:rsidRPr="00C8526D">
        <w:t xml:space="preserve">tion to adjourn the meeting at </w:t>
      </w:r>
      <w:r w:rsidR="00612EC7">
        <w:t>11:45</w:t>
      </w:r>
      <w:r w:rsidR="00E3242D">
        <w:t xml:space="preserve"> a.m.  </w:t>
      </w:r>
      <w:r w:rsidRPr="00C8526D">
        <w:t xml:space="preserve">This motion was seconded </w:t>
      </w:r>
      <w:r w:rsidR="00A52B79" w:rsidRPr="00C8526D">
        <w:t>by</w:t>
      </w:r>
      <w:r w:rsidR="00612EC7">
        <w:t xml:space="preserve"> Flo Girardi</w:t>
      </w:r>
      <w:r w:rsidRPr="00C8526D">
        <w:t>.  All were in favor.  Motion carried.</w:t>
      </w:r>
    </w:p>
    <w:p w:rsidR="004F49B2" w:rsidRPr="00C8526D" w:rsidRDefault="004F49B2" w:rsidP="0065425F">
      <w:pPr>
        <w:pStyle w:val="BodyText"/>
      </w:pPr>
    </w:p>
    <w:p w:rsidR="0065425F" w:rsidRPr="00C8526D" w:rsidRDefault="0065425F" w:rsidP="0065425F">
      <w:pPr>
        <w:pStyle w:val="BodyText"/>
      </w:pPr>
    </w:p>
    <w:p w:rsidR="0065425F" w:rsidRPr="00C8526D" w:rsidRDefault="0065425F" w:rsidP="0065425F">
      <w:pPr>
        <w:pStyle w:val="BodyText"/>
      </w:pPr>
      <w:r w:rsidRPr="00C8526D">
        <w:t>______________________________</w:t>
      </w:r>
    </w:p>
    <w:p w:rsidR="002A2F47" w:rsidRPr="00C8526D" w:rsidRDefault="002A2F47" w:rsidP="0065425F">
      <w:pPr>
        <w:pStyle w:val="BodyText"/>
      </w:pPr>
      <w:r w:rsidRPr="00C8526D">
        <w:t xml:space="preserve">Eric </w:t>
      </w:r>
      <w:r w:rsidR="00B83CB8" w:rsidRPr="00C8526D">
        <w:t xml:space="preserve">C. </w:t>
      </w:r>
      <w:r w:rsidRPr="00C8526D">
        <w:t>Mallette</w:t>
      </w:r>
      <w:r w:rsidR="00204A87" w:rsidRPr="00C8526D">
        <w:t xml:space="preserve">, </w:t>
      </w:r>
      <w:r w:rsidRPr="00C8526D">
        <w:t>Secretary</w:t>
      </w:r>
    </w:p>
    <w:p w:rsidR="00204A87" w:rsidRPr="00C8526D" w:rsidRDefault="00612EC7" w:rsidP="0065425F">
      <w:pPr>
        <w:pStyle w:val="BodyText"/>
      </w:pPr>
      <w:r>
        <w:t>September 28</w:t>
      </w:r>
      <w:r w:rsidR="00670CB8" w:rsidRPr="00C8526D">
        <w:t>, 2017</w:t>
      </w:r>
    </w:p>
    <w:sectPr w:rsidR="00204A87" w:rsidRPr="00C8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905"/>
    <w:multiLevelType w:val="hybridMultilevel"/>
    <w:tmpl w:val="654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44EC"/>
    <w:multiLevelType w:val="hybridMultilevel"/>
    <w:tmpl w:val="C4C8A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C77492"/>
    <w:multiLevelType w:val="hybridMultilevel"/>
    <w:tmpl w:val="924AB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F64FA1"/>
    <w:multiLevelType w:val="hybridMultilevel"/>
    <w:tmpl w:val="4B46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3028D"/>
    <w:multiLevelType w:val="hybridMultilevel"/>
    <w:tmpl w:val="3A92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260C1"/>
    <w:multiLevelType w:val="hybridMultilevel"/>
    <w:tmpl w:val="2F006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611379"/>
    <w:multiLevelType w:val="hybridMultilevel"/>
    <w:tmpl w:val="83B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E5"/>
    <w:rsid w:val="000215C0"/>
    <w:rsid w:val="00022B1E"/>
    <w:rsid w:val="000240F7"/>
    <w:rsid w:val="0003530F"/>
    <w:rsid w:val="00036D8C"/>
    <w:rsid w:val="000410A9"/>
    <w:rsid w:val="00041803"/>
    <w:rsid w:val="00044B95"/>
    <w:rsid w:val="00055BE9"/>
    <w:rsid w:val="000779AF"/>
    <w:rsid w:val="00086C31"/>
    <w:rsid w:val="00091CE6"/>
    <w:rsid w:val="000A36A9"/>
    <w:rsid w:val="000A452D"/>
    <w:rsid w:val="000B61A5"/>
    <w:rsid w:val="000C258F"/>
    <w:rsid w:val="000C69AB"/>
    <w:rsid w:val="000E1A5A"/>
    <w:rsid w:val="000E2F90"/>
    <w:rsid w:val="000F2415"/>
    <w:rsid w:val="00101235"/>
    <w:rsid w:val="00111868"/>
    <w:rsid w:val="001123DF"/>
    <w:rsid w:val="00122924"/>
    <w:rsid w:val="001237A3"/>
    <w:rsid w:val="00123F84"/>
    <w:rsid w:val="0012410F"/>
    <w:rsid w:val="00131FC4"/>
    <w:rsid w:val="00140343"/>
    <w:rsid w:val="00147276"/>
    <w:rsid w:val="00161146"/>
    <w:rsid w:val="001706C8"/>
    <w:rsid w:val="00177A95"/>
    <w:rsid w:val="0018030E"/>
    <w:rsid w:val="00184E98"/>
    <w:rsid w:val="00185E1A"/>
    <w:rsid w:val="00192E49"/>
    <w:rsid w:val="0019727F"/>
    <w:rsid w:val="00197BD4"/>
    <w:rsid w:val="001A3A2A"/>
    <w:rsid w:val="001B3218"/>
    <w:rsid w:val="001B493A"/>
    <w:rsid w:val="001B4F15"/>
    <w:rsid w:val="001C156A"/>
    <w:rsid w:val="001C5642"/>
    <w:rsid w:val="001D5362"/>
    <w:rsid w:val="001E065A"/>
    <w:rsid w:val="001E1642"/>
    <w:rsid w:val="001E1CD5"/>
    <w:rsid w:val="001F4888"/>
    <w:rsid w:val="002036D1"/>
    <w:rsid w:val="00203717"/>
    <w:rsid w:val="00204A87"/>
    <w:rsid w:val="002052FB"/>
    <w:rsid w:val="00207988"/>
    <w:rsid w:val="00216AB4"/>
    <w:rsid w:val="00217395"/>
    <w:rsid w:val="00221BC1"/>
    <w:rsid w:val="00236C24"/>
    <w:rsid w:val="002472EE"/>
    <w:rsid w:val="00263CE5"/>
    <w:rsid w:val="00272B2B"/>
    <w:rsid w:val="00281FAF"/>
    <w:rsid w:val="002A2F47"/>
    <w:rsid w:val="002A5231"/>
    <w:rsid w:val="002C0A1F"/>
    <w:rsid w:val="002C7177"/>
    <w:rsid w:val="002D03EC"/>
    <w:rsid w:val="002E0365"/>
    <w:rsid w:val="002E1544"/>
    <w:rsid w:val="002F13E8"/>
    <w:rsid w:val="002F53B9"/>
    <w:rsid w:val="00303E22"/>
    <w:rsid w:val="00305636"/>
    <w:rsid w:val="00306DCB"/>
    <w:rsid w:val="0031201C"/>
    <w:rsid w:val="00322BBF"/>
    <w:rsid w:val="003252E1"/>
    <w:rsid w:val="00333410"/>
    <w:rsid w:val="00347F69"/>
    <w:rsid w:val="00352208"/>
    <w:rsid w:val="0037092C"/>
    <w:rsid w:val="003812DD"/>
    <w:rsid w:val="003B1D2C"/>
    <w:rsid w:val="003B50BF"/>
    <w:rsid w:val="003B52DE"/>
    <w:rsid w:val="003B6FEA"/>
    <w:rsid w:val="003C090F"/>
    <w:rsid w:val="003C19AB"/>
    <w:rsid w:val="003D36FB"/>
    <w:rsid w:val="003E47EA"/>
    <w:rsid w:val="003F11F1"/>
    <w:rsid w:val="003F1A04"/>
    <w:rsid w:val="003F5FE6"/>
    <w:rsid w:val="00405019"/>
    <w:rsid w:val="0041652E"/>
    <w:rsid w:val="004301C4"/>
    <w:rsid w:val="00436443"/>
    <w:rsid w:val="00442D7B"/>
    <w:rsid w:val="004541C9"/>
    <w:rsid w:val="004733AA"/>
    <w:rsid w:val="00475776"/>
    <w:rsid w:val="00482126"/>
    <w:rsid w:val="00494741"/>
    <w:rsid w:val="00496EE0"/>
    <w:rsid w:val="004A2AC3"/>
    <w:rsid w:val="004A3E58"/>
    <w:rsid w:val="004A44A6"/>
    <w:rsid w:val="004A4EBA"/>
    <w:rsid w:val="004B1460"/>
    <w:rsid w:val="004B4BB3"/>
    <w:rsid w:val="004B7519"/>
    <w:rsid w:val="004C4272"/>
    <w:rsid w:val="004D5A1D"/>
    <w:rsid w:val="004E1EC0"/>
    <w:rsid w:val="004E4D3E"/>
    <w:rsid w:val="004F49B2"/>
    <w:rsid w:val="00503D31"/>
    <w:rsid w:val="00511727"/>
    <w:rsid w:val="0051562A"/>
    <w:rsid w:val="00543E44"/>
    <w:rsid w:val="00552929"/>
    <w:rsid w:val="005646FB"/>
    <w:rsid w:val="0056603D"/>
    <w:rsid w:val="005841A8"/>
    <w:rsid w:val="005857F1"/>
    <w:rsid w:val="00587809"/>
    <w:rsid w:val="00590C66"/>
    <w:rsid w:val="00591290"/>
    <w:rsid w:val="00592710"/>
    <w:rsid w:val="00597BD8"/>
    <w:rsid w:val="005A1834"/>
    <w:rsid w:val="005A1E5F"/>
    <w:rsid w:val="005A4C9B"/>
    <w:rsid w:val="005C30DE"/>
    <w:rsid w:val="005F0E19"/>
    <w:rsid w:val="005F275B"/>
    <w:rsid w:val="005F4547"/>
    <w:rsid w:val="00612EC7"/>
    <w:rsid w:val="00614286"/>
    <w:rsid w:val="006321AC"/>
    <w:rsid w:val="0065425F"/>
    <w:rsid w:val="006560BF"/>
    <w:rsid w:val="0066134F"/>
    <w:rsid w:val="0066495E"/>
    <w:rsid w:val="006709D8"/>
    <w:rsid w:val="00670CB8"/>
    <w:rsid w:val="006722A3"/>
    <w:rsid w:val="00672E1E"/>
    <w:rsid w:val="00673C28"/>
    <w:rsid w:val="006811A4"/>
    <w:rsid w:val="00687547"/>
    <w:rsid w:val="006D0D11"/>
    <w:rsid w:val="006D6807"/>
    <w:rsid w:val="006E58DF"/>
    <w:rsid w:val="006F1B7B"/>
    <w:rsid w:val="006F3E6B"/>
    <w:rsid w:val="007059E3"/>
    <w:rsid w:val="007169AD"/>
    <w:rsid w:val="00732A33"/>
    <w:rsid w:val="007415AD"/>
    <w:rsid w:val="00745F01"/>
    <w:rsid w:val="0075652D"/>
    <w:rsid w:val="007578A5"/>
    <w:rsid w:val="007655D1"/>
    <w:rsid w:val="00771347"/>
    <w:rsid w:val="00776E0A"/>
    <w:rsid w:val="00795411"/>
    <w:rsid w:val="007A2B68"/>
    <w:rsid w:val="007A38A2"/>
    <w:rsid w:val="007D4829"/>
    <w:rsid w:val="007F2A91"/>
    <w:rsid w:val="007F41C1"/>
    <w:rsid w:val="00802330"/>
    <w:rsid w:val="008110D4"/>
    <w:rsid w:val="00815315"/>
    <w:rsid w:val="008354DE"/>
    <w:rsid w:val="0084198D"/>
    <w:rsid w:val="008510D5"/>
    <w:rsid w:val="00862168"/>
    <w:rsid w:val="00870EE8"/>
    <w:rsid w:val="008A3B34"/>
    <w:rsid w:val="008A727D"/>
    <w:rsid w:val="008C1760"/>
    <w:rsid w:val="008D728B"/>
    <w:rsid w:val="008E6293"/>
    <w:rsid w:val="008F5497"/>
    <w:rsid w:val="008F7393"/>
    <w:rsid w:val="00922E77"/>
    <w:rsid w:val="009352BF"/>
    <w:rsid w:val="00954F97"/>
    <w:rsid w:val="00961191"/>
    <w:rsid w:val="0096358D"/>
    <w:rsid w:val="0097606E"/>
    <w:rsid w:val="009B2E23"/>
    <w:rsid w:val="009C0C92"/>
    <w:rsid w:val="009C2528"/>
    <w:rsid w:val="009C6F58"/>
    <w:rsid w:val="009D6713"/>
    <w:rsid w:val="009E71AE"/>
    <w:rsid w:val="00A2257C"/>
    <w:rsid w:val="00A45575"/>
    <w:rsid w:val="00A52B79"/>
    <w:rsid w:val="00A65A7B"/>
    <w:rsid w:val="00A865C8"/>
    <w:rsid w:val="00AA2278"/>
    <w:rsid w:val="00AB52B0"/>
    <w:rsid w:val="00AB6814"/>
    <w:rsid w:val="00AC3C11"/>
    <w:rsid w:val="00AC62C1"/>
    <w:rsid w:val="00AD0BF1"/>
    <w:rsid w:val="00AD12C9"/>
    <w:rsid w:val="00AD4784"/>
    <w:rsid w:val="00AE30DF"/>
    <w:rsid w:val="00AE38DE"/>
    <w:rsid w:val="00AE5852"/>
    <w:rsid w:val="00AF5B6C"/>
    <w:rsid w:val="00AF628C"/>
    <w:rsid w:val="00B00794"/>
    <w:rsid w:val="00B02177"/>
    <w:rsid w:val="00B03867"/>
    <w:rsid w:val="00B24E9A"/>
    <w:rsid w:val="00B25442"/>
    <w:rsid w:val="00B37724"/>
    <w:rsid w:val="00B4729B"/>
    <w:rsid w:val="00B51983"/>
    <w:rsid w:val="00B6264A"/>
    <w:rsid w:val="00B82AFD"/>
    <w:rsid w:val="00B83CB8"/>
    <w:rsid w:val="00B83FE9"/>
    <w:rsid w:val="00B84B8F"/>
    <w:rsid w:val="00B92090"/>
    <w:rsid w:val="00B939FE"/>
    <w:rsid w:val="00B966E2"/>
    <w:rsid w:val="00B96FAA"/>
    <w:rsid w:val="00B978BC"/>
    <w:rsid w:val="00BA2BD9"/>
    <w:rsid w:val="00BB3424"/>
    <w:rsid w:val="00BB68C8"/>
    <w:rsid w:val="00BB7329"/>
    <w:rsid w:val="00BD4CF6"/>
    <w:rsid w:val="00BD7D23"/>
    <w:rsid w:val="00C12898"/>
    <w:rsid w:val="00C2545B"/>
    <w:rsid w:val="00C329C3"/>
    <w:rsid w:val="00C352C2"/>
    <w:rsid w:val="00C41CB2"/>
    <w:rsid w:val="00C4242A"/>
    <w:rsid w:val="00C4767B"/>
    <w:rsid w:val="00C52FFB"/>
    <w:rsid w:val="00C556DA"/>
    <w:rsid w:val="00C6664B"/>
    <w:rsid w:val="00C7503C"/>
    <w:rsid w:val="00C8526D"/>
    <w:rsid w:val="00C9395E"/>
    <w:rsid w:val="00C9793E"/>
    <w:rsid w:val="00CC3D64"/>
    <w:rsid w:val="00CE513B"/>
    <w:rsid w:val="00D068FF"/>
    <w:rsid w:val="00D077B4"/>
    <w:rsid w:val="00D27F22"/>
    <w:rsid w:val="00D410E6"/>
    <w:rsid w:val="00D46180"/>
    <w:rsid w:val="00D6095F"/>
    <w:rsid w:val="00D63048"/>
    <w:rsid w:val="00D77122"/>
    <w:rsid w:val="00D81230"/>
    <w:rsid w:val="00D86FAC"/>
    <w:rsid w:val="00D87226"/>
    <w:rsid w:val="00DA4CDC"/>
    <w:rsid w:val="00DA6EB6"/>
    <w:rsid w:val="00DB10BE"/>
    <w:rsid w:val="00DB769B"/>
    <w:rsid w:val="00DB7BC3"/>
    <w:rsid w:val="00DC3E22"/>
    <w:rsid w:val="00DD5537"/>
    <w:rsid w:val="00DE107F"/>
    <w:rsid w:val="00DE17B4"/>
    <w:rsid w:val="00E00632"/>
    <w:rsid w:val="00E10F0B"/>
    <w:rsid w:val="00E2082D"/>
    <w:rsid w:val="00E2355E"/>
    <w:rsid w:val="00E239F0"/>
    <w:rsid w:val="00E3242D"/>
    <w:rsid w:val="00E44EE9"/>
    <w:rsid w:val="00E4584F"/>
    <w:rsid w:val="00E54493"/>
    <w:rsid w:val="00E65882"/>
    <w:rsid w:val="00E9362B"/>
    <w:rsid w:val="00E95431"/>
    <w:rsid w:val="00EA1CE5"/>
    <w:rsid w:val="00EA36D0"/>
    <w:rsid w:val="00EA4BCE"/>
    <w:rsid w:val="00EC78CA"/>
    <w:rsid w:val="00EC7A28"/>
    <w:rsid w:val="00ED044C"/>
    <w:rsid w:val="00ED0623"/>
    <w:rsid w:val="00ED19BA"/>
    <w:rsid w:val="00ED2265"/>
    <w:rsid w:val="00ED60D9"/>
    <w:rsid w:val="00EE3DC5"/>
    <w:rsid w:val="00EF7F9D"/>
    <w:rsid w:val="00F049B9"/>
    <w:rsid w:val="00F06252"/>
    <w:rsid w:val="00F316FB"/>
    <w:rsid w:val="00F377FD"/>
    <w:rsid w:val="00F46C3F"/>
    <w:rsid w:val="00F61113"/>
    <w:rsid w:val="00F679C4"/>
    <w:rsid w:val="00F7407D"/>
    <w:rsid w:val="00F93F2C"/>
    <w:rsid w:val="00FA298B"/>
    <w:rsid w:val="00FA6C58"/>
    <w:rsid w:val="00FB5A90"/>
    <w:rsid w:val="00FC1DF6"/>
    <w:rsid w:val="00FC48DF"/>
    <w:rsid w:val="00FC6FA8"/>
    <w:rsid w:val="00FD6682"/>
    <w:rsid w:val="00FE1186"/>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unhideWhenUsed/>
    <w:rsid w:val="00815315"/>
    <w:pPr>
      <w:spacing w:after="120" w:line="480" w:lineRule="auto"/>
    </w:pPr>
  </w:style>
  <w:style w:type="character" w:customStyle="1" w:styleId="BodyText2Char">
    <w:name w:val="Body Text 2 Char"/>
    <w:basedOn w:val="DefaultParagraphFont"/>
    <w:link w:val="BodyText2"/>
    <w:uiPriority w:val="99"/>
    <w:rsid w:val="00815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unhideWhenUsed/>
    <w:rsid w:val="00815315"/>
    <w:pPr>
      <w:spacing w:after="120" w:line="480" w:lineRule="auto"/>
    </w:pPr>
  </w:style>
  <w:style w:type="character" w:customStyle="1" w:styleId="BodyText2Char">
    <w:name w:val="Body Text 2 Char"/>
    <w:basedOn w:val="DefaultParagraphFont"/>
    <w:link w:val="BodyText2"/>
    <w:uiPriority w:val="99"/>
    <w:rsid w:val="0081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22117">
      <w:bodyDiv w:val="1"/>
      <w:marLeft w:val="0"/>
      <w:marRight w:val="0"/>
      <w:marTop w:val="0"/>
      <w:marBottom w:val="0"/>
      <w:divBdr>
        <w:top w:val="none" w:sz="0" w:space="0" w:color="auto"/>
        <w:left w:val="none" w:sz="0" w:space="0" w:color="auto"/>
        <w:bottom w:val="none" w:sz="0" w:space="0" w:color="auto"/>
        <w:right w:val="none" w:sz="0" w:space="0" w:color="auto"/>
      </w:divBdr>
    </w:div>
    <w:div w:id="12387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4</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Eames</dc:creator>
  <cp:lastModifiedBy>Arlyn Eames</cp:lastModifiedBy>
  <cp:revision>37</cp:revision>
  <cp:lastPrinted>2017-08-11T15:48:00Z</cp:lastPrinted>
  <dcterms:created xsi:type="dcterms:W3CDTF">2017-08-29T14:17:00Z</dcterms:created>
  <dcterms:modified xsi:type="dcterms:W3CDTF">2017-09-28T18:37:00Z</dcterms:modified>
</cp:coreProperties>
</file>