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92" w:rsidRDefault="006E7B92" w:rsidP="006E7B92">
      <w:pPr>
        <w:spacing w:beforeLines="1" w:afterLines="1"/>
        <w:outlineLvl w:val="1"/>
        <w:rPr>
          <w:rFonts w:ascii="Arial Bold" w:hAnsi="Arial Bold"/>
          <w:b/>
          <w:color w:val="1F497D" w:themeColor="text2"/>
          <w:sz w:val="32"/>
          <w:szCs w:val="20"/>
        </w:rPr>
      </w:pPr>
      <w:r w:rsidRPr="006E7B92">
        <w:rPr>
          <w:rFonts w:ascii="Arial Bold" w:hAnsi="Arial Bold"/>
          <w:b/>
          <w:color w:val="1F497D" w:themeColor="text2"/>
          <w:sz w:val="32"/>
          <w:szCs w:val="20"/>
        </w:rPr>
        <w:t>Meeting Information</w:t>
      </w:r>
    </w:p>
    <w:p w:rsidR="006E7B92" w:rsidRPr="006E7B92" w:rsidRDefault="006E7B92" w:rsidP="006E7B92">
      <w:pPr>
        <w:spacing w:beforeLines="1" w:afterLines="1"/>
        <w:outlineLvl w:val="1"/>
        <w:rPr>
          <w:rFonts w:ascii="Arial Bold" w:hAnsi="Arial Bold"/>
          <w:b/>
          <w:color w:val="1F497D" w:themeColor="text2"/>
          <w:sz w:val="32"/>
          <w:szCs w:val="20"/>
        </w:rPr>
      </w:pPr>
    </w:p>
    <w:p w:rsidR="006E7B92" w:rsidRPr="006E7B92" w:rsidRDefault="006E7B92" w:rsidP="006E7B92">
      <w:pPr>
        <w:spacing w:after="240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b/>
          <w:sz w:val="22"/>
          <w:szCs w:val="20"/>
        </w:rPr>
        <w:t>Meeting Schedule 2007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32"/>
        </w:rPr>
        <w:t>Resolution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32"/>
        </w:rPr>
        <w:t>Town of Hempstead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32"/>
        </w:rPr>
        <w:t>Industrial Development Agency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b/>
          <w:bCs/>
          <w:sz w:val="22"/>
          <w:szCs w:val="36"/>
        </w:rPr>
        <w:t>2007 Meeting Schedule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 xml:space="preserve">                </w:t>
      </w:r>
      <w:r w:rsidRPr="006E7B92">
        <w:rPr>
          <w:rFonts w:ascii="Arial" w:hAnsi="Arial"/>
          <w:sz w:val="22"/>
        </w:rPr>
        <w:t>WHEREAS, the Town of Hempstead Industrial Development Agency has proposed a new meeting schedule for the year 2007 and;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            WHEREAS, the 2007 meeting schedule will call for 12 meetings, one each month, to be held in the Old Courthouse, 2</w:t>
      </w:r>
      <w:r w:rsidRPr="006E7B92">
        <w:rPr>
          <w:rFonts w:ascii="Arial" w:hAnsi="Arial"/>
          <w:sz w:val="22"/>
          <w:vertAlign w:val="superscript"/>
        </w:rPr>
        <w:t>nd</w:t>
      </w:r>
      <w:r w:rsidRPr="006E7B92">
        <w:rPr>
          <w:rFonts w:ascii="Arial" w:hAnsi="Arial"/>
          <w:sz w:val="22"/>
        </w:rPr>
        <w:t xml:space="preserve"> Floor, Old Town Hall, 350 Front Street, Hempstead unless otherwise determined by resolution and;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            WHEREAS, all meetings will begin at 9:00 a.m. unless otherwise determined by resolution;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            NOW, THEREFORE, BE IT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 xml:space="preserve">            RESOLVED, the Town of Hempstead Industrial Development Agency adopts a </w:t>
      </w:r>
      <w:proofErr w:type="gramStart"/>
      <w:r w:rsidRPr="006E7B92">
        <w:rPr>
          <w:rFonts w:ascii="Arial" w:hAnsi="Arial"/>
          <w:sz w:val="22"/>
        </w:rPr>
        <w:t>2007 meeting</w:t>
      </w:r>
      <w:proofErr w:type="gramEnd"/>
      <w:r w:rsidRPr="006E7B92">
        <w:rPr>
          <w:rFonts w:ascii="Arial" w:hAnsi="Arial"/>
          <w:sz w:val="22"/>
        </w:rPr>
        <w:t xml:space="preserve"> schedule as outlined below.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Adopted: December 6, 2006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            (</w:t>
      </w:r>
      <w:proofErr w:type="gramStart"/>
      <w:r w:rsidRPr="006E7B92">
        <w:rPr>
          <w:rFonts w:ascii="Arial" w:hAnsi="Arial"/>
          <w:sz w:val="22"/>
        </w:rPr>
        <w:t>ayes</w:t>
      </w:r>
      <w:proofErr w:type="gramEnd"/>
      <w:r w:rsidRPr="006E7B92">
        <w:rPr>
          <w:rFonts w:ascii="Arial" w:hAnsi="Arial"/>
          <w:sz w:val="22"/>
        </w:rPr>
        <w:t>) 6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            (</w:t>
      </w:r>
      <w:proofErr w:type="gramStart"/>
      <w:r w:rsidRPr="006E7B92">
        <w:rPr>
          <w:rFonts w:ascii="Arial" w:hAnsi="Arial"/>
          <w:sz w:val="22"/>
        </w:rPr>
        <w:t>nays</w:t>
      </w:r>
      <w:proofErr w:type="gramEnd"/>
      <w:r w:rsidRPr="006E7B92">
        <w:rPr>
          <w:rFonts w:ascii="Arial" w:hAnsi="Arial"/>
          <w:sz w:val="22"/>
        </w:rPr>
        <w:t>) 0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jc w:val="center"/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Resolution Number: 053-2006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  <w:szCs w:val="20"/>
        </w:rPr>
        <w:t> 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January 24                  February 28                             March 28                     April 25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May 23                        June 27                                    July 25                         August 22</w:t>
      </w:r>
    </w:p>
    <w:p w:rsidR="006E7B92" w:rsidRPr="006E7B92" w:rsidRDefault="006E7B92" w:rsidP="006E7B92">
      <w:pPr>
        <w:rPr>
          <w:rFonts w:ascii="Arial" w:hAnsi="Arial"/>
          <w:sz w:val="22"/>
          <w:szCs w:val="20"/>
        </w:rPr>
      </w:pPr>
      <w:r w:rsidRPr="006E7B92">
        <w:rPr>
          <w:rFonts w:ascii="Arial" w:hAnsi="Arial"/>
          <w:sz w:val="22"/>
        </w:rPr>
        <w:t>September 26              October 24                              November 28              December 19</w:t>
      </w:r>
    </w:p>
    <w:p w:rsidR="003D664B" w:rsidRPr="006E7B92" w:rsidRDefault="006E7B92">
      <w:pPr>
        <w:rPr>
          <w:rFonts w:ascii="Arial" w:hAnsi="Arial"/>
          <w:sz w:val="22"/>
        </w:rPr>
      </w:pPr>
    </w:p>
    <w:sectPr w:rsidR="003D664B" w:rsidRPr="006E7B92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7B92"/>
    <w:rsid w:val="006E7B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6E7B9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7B92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6E7B9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2012-05-10T17:09:00Z</dcterms:created>
  <dcterms:modified xsi:type="dcterms:W3CDTF">2012-05-10T17:10:00Z</dcterms:modified>
</cp:coreProperties>
</file>