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2" w:rsidRDefault="00FF56C2" w:rsidP="00FF56C2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  <w:r w:rsidRPr="00FF56C2">
        <w:rPr>
          <w:rFonts w:ascii="Arial Bold" w:hAnsi="Arial Bold"/>
          <w:color w:val="1F497D" w:themeColor="text2"/>
          <w:sz w:val="32"/>
          <w:szCs w:val="20"/>
        </w:rPr>
        <w:t>Meeting Information</w:t>
      </w:r>
    </w:p>
    <w:p w:rsidR="00FF56C2" w:rsidRPr="00FF56C2" w:rsidRDefault="00FF56C2" w:rsidP="00FF56C2">
      <w:pPr>
        <w:spacing w:beforeLines="1" w:afterLines="1"/>
        <w:outlineLvl w:val="1"/>
        <w:rPr>
          <w:rFonts w:ascii="Arial Bold" w:hAnsi="Arial Bold"/>
          <w:color w:val="1F497D" w:themeColor="text2"/>
          <w:sz w:val="32"/>
          <w:szCs w:val="20"/>
        </w:rPr>
      </w:pPr>
    </w:p>
    <w:p w:rsidR="00FF56C2" w:rsidRPr="00FF56C2" w:rsidRDefault="00FF56C2" w:rsidP="00FF56C2">
      <w:pPr>
        <w:spacing w:after="240"/>
        <w:rPr>
          <w:rFonts w:ascii="Arial" w:hAnsi="Arial"/>
          <w:sz w:val="22"/>
          <w:szCs w:val="20"/>
        </w:rPr>
      </w:pPr>
      <w:r w:rsidRPr="00FF56C2">
        <w:rPr>
          <w:rFonts w:ascii="Arial" w:hAnsi="Arial"/>
          <w:b/>
          <w:sz w:val="22"/>
          <w:szCs w:val="20"/>
        </w:rPr>
        <w:t>Audit Committee Minutes--Dec. 4, 2007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b/>
          <w:bCs/>
          <w:sz w:val="22"/>
          <w:szCs w:val="36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b/>
          <w:bCs/>
          <w:sz w:val="22"/>
          <w:u w:val="single"/>
        </w:rPr>
        <w:t>AUDIT COMMITTEE MINUTES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b/>
          <w:bCs/>
          <w:sz w:val="22"/>
          <w:u w:val="single"/>
        </w:rPr>
        <w:t>January 30, 2008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ind w:left="2160" w:hanging="2160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Members Present</w:t>
      </w:r>
      <w:proofErr w:type="gramStart"/>
      <w:r w:rsidRPr="00FF56C2">
        <w:rPr>
          <w:rFonts w:ascii="Arial" w:hAnsi="Arial" w:cs="Times New Roman"/>
          <w:sz w:val="22"/>
        </w:rPr>
        <w:t>:         Jonathan</w:t>
      </w:r>
      <w:proofErr w:type="gramEnd"/>
      <w:r w:rsidRPr="00FF56C2">
        <w:rPr>
          <w:rFonts w:ascii="Arial" w:hAnsi="Arial" w:cs="Times New Roman"/>
          <w:sz w:val="22"/>
        </w:rPr>
        <w:t xml:space="preserve"> Kohan (Chairman), Theodore </w:t>
      </w:r>
      <w:proofErr w:type="spellStart"/>
      <w:r w:rsidRPr="00FF56C2">
        <w:rPr>
          <w:rFonts w:ascii="Arial" w:hAnsi="Arial" w:cs="Times New Roman"/>
          <w:sz w:val="22"/>
        </w:rPr>
        <w:t>Sasso</w:t>
      </w:r>
      <w:proofErr w:type="spellEnd"/>
      <w:r w:rsidRPr="00FF56C2">
        <w:rPr>
          <w:rFonts w:ascii="Arial" w:hAnsi="Arial" w:cs="Times New Roman"/>
          <w:sz w:val="22"/>
        </w:rPr>
        <w:t xml:space="preserve">, Frederick </w:t>
      </w:r>
      <w:proofErr w:type="spellStart"/>
      <w:r w:rsidRPr="00FF56C2">
        <w:rPr>
          <w:rFonts w:ascii="Arial" w:hAnsi="Arial" w:cs="Times New Roman"/>
          <w:sz w:val="22"/>
        </w:rPr>
        <w:t>Parola</w:t>
      </w:r>
      <w:proofErr w:type="spellEnd"/>
      <w:r w:rsidRPr="00FF56C2">
        <w:rPr>
          <w:rFonts w:ascii="Arial" w:hAnsi="Arial" w:cs="Times New Roman"/>
          <w:sz w:val="22"/>
        </w:rPr>
        <w:t>, John Ryan, Paul Conte, Lorraine Rhoads</w:t>
      </w:r>
    </w:p>
    <w:p w:rsidR="00FF56C2" w:rsidRPr="00FF56C2" w:rsidRDefault="00FF56C2" w:rsidP="00FF56C2">
      <w:pPr>
        <w:ind w:left="2160" w:hanging="2160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ind w:left="2160" w:hanging="2160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Jonathan Kohan opened the meeting at 8:45 a.m.  The purpose of this meeting was to review and discuss the Agency’s Self-Evaluation/Assessment Policy.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It was determined by the committee members that the word “Investment” be eliminated from the text of the policy.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The vote was tabled until the next meeting on February 27, 2008 to allow time for the changes to be made.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Jonathan Kohan made a motion to adjourn the meeting at 9:00 a.m. and was seconded by Paul Conte.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  <w:r w:rsidRPr="00FF56C2">
        <w:rPr>
          <w:rFonts w:ascii="Arial" w:hAnsi="Arial" w:cs="Times New Roman"/>
          <w:b/>
          <w:bCs/>
          <w:sz w:val="22"/>
          <w:szCs w:val="36"/>
        </w:rPr>
        <w:t>Audit &amp; Investment Committee</w:t>
      </w:r>
    </w:p>
    <w:p w:rsidR="00FF56C2" w:rsidRPr="00FF56C2" w:rsidRDefault="00FF56C2" w:rsidP="00FF56C2">
      <w:pPr>
        <w:jc w:val="center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  <w:u w:val="single"/>
        </w:rPr>
        <w:t>October 24, 2007</w:t>
      </w:r>
    </w:p>
    <w:p w:rsidR="00FF56C2" w:rsidRPr="00FF56C2" w:rsidRDefault="00FF56C2" w:rsidP="00FF56C2">
      <w:pPr>
        <w:jc w:val="center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  <w:u w:val="single"/>
        </w:rPr>
        <w:t>(Minutes)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  <w:u w:val="single"/>
        </w:rPr>
        <w:t>Members Present:</w:t>
      </w:r>
      <w:r w:rsidRPr="00FF56C2">
        <w:rPr>
          <w:rFonts w:ascii="Arial" w:hAnsi="Arial" w:cs="Times New Roman"/>
          <w:sz w:val="22"/>
        </w:rPr>
        <w:t xml:space="preserve">  Theodore (Ted) </w:t>
      </w:r>
      <w:proofErr w:type="spellStart"/>
      <w:r w:rsidRPr="00FF56C2">
        <w:rPr>
          <w:rFonts w:ascii="Arial" w:hAnsi="Arial" w:cs="Times New Roman"/>
          <w:sz w:val="22"/>
        </w:rPr>
        <w:t>Sasso</w:t>
      </w:r>
      <w:proofErr w:type="spellEnd"/>
      <w:proofErr w:type="gramStart"/>
      <w:r w:rsidRPr="00FF56C2">
        <w:rPr>
          <w:rFonts w:ascii="Arial" w:hAnsi="Arial" w:cs="Times New Roman"/>
          <w:sz w:val="22"/>
        </w:rPr>
        <w:t>,  Frederick</w:t>
      </w:r>
      <w:proofErr w:type="gramEnd"/>
      <w:r w:rsidRPr="00FF56C2">
        <w:rPr>
          <w:rFonts w:ascii="Arial" w:hAnsi="Arial" w:cs="Times New Roman"/>
          <w:sz w:val="22"/>
        </w:rPr>
        <w:t xml:space="preserve"> </w:t>
      </w:r>
      <w:proofErr w:type="spellStart"/>
      <w:r w:rsidRPr="00FF56C2">
        <w:rPr>
          <w:rFonts w:ascii="Arial" w:hAnsi="Arial" w:cs="Times New Roman"/>
          <w:sz w:val="22"/>
        </w:rPr>
        <w:t>Parola</w:t>
      </w:r>
      <w:proofErr w:type="spellEnd"/>
      <w:r w:rsidRPr="00FF56C2">
        <w:rPr>
          <w:rFonts w:ascii="Arial" w:hAnsi="Arial" w:cs="Times New Roman"/>
          <w:sz w:val="22"/>
        </w:rPr>
        <w:t>, John Ryan and Lorraine Rhoads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  <w:u w:val="single"/>
        </w:rPr>
        <w:t>Members Absent:</w:t>
      </w:r>
      <w:r w:rsidRPr="00FF56C2">
        <w:rPr>
          <w:rFonts w:ascii="Arial" w:hAnsi="Arial" w:cs="Times New Roman"/>
          <w:sz w:val="22"/>
        </w:rPr>
        <w:t>  Jonathan Kohan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Ted </w:t>
      </w:r>
      <w:proofErr w:type="spellStart"/>
      <w:r w:rsidRPr="00FF56C2">
        <w:rPr>
          <w:rFonts w:ascii="Arial" w:hAnsi="Arial" w:cs="Times New Roman"/>
          <w:sz w:val="22"/>
        </w:rPr>
        <w:t>Sasso</w:t>
      </w:r>
      <w:proofErr w:type="spellEnd"/>
      <w:r w:rsidRPr="00FF56C2">
        <w:rPr>
          <w:rFonts w:ascii="Arial" w:hAnsi="Arial" w:cs="Times New Roman"/>
          <w:sz w:val="22"/>
        </w:rPr>
        <w:t xml:space="preserve"> made a motion and the meeting was convened at 8:30 a.m.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Mr. </w:t>
      </w:r>
      <w:proofErr w:type="spellStart"/>
      <w:r w:rsidRPr="00FF56C2">
        <w:rPr>
          <w:rFonts w:ascii="Arial" w:hAnsi="Arial" w:cs="Times New Roman"/>
          <w:sz w:val="22"/>
        </w:rPr>
        <w:t>Parola</w:t>
      </w:r>
      <w:proofErr w:type="spellEnd"/>
      <w:r w:rsidRPr="00FF56C2">
        <w:rPr>
          <w:rFonts w:ascii="Arial" w:hAnsi="Arial" w:cs="Times New Roman"/>
          <w:sz w:val="22"/>
        </w:rPr>
        <w:t xml:space="preserve"> reported that he discussed the “seed money” proposal in which the IDA would work with a town local development corporation to purchase and rehabilitate abandoned properties and then sell them to first time buyer families.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Councilman </w:t>
      </w:r>
      <w:proofErr w:type="spellStart"/>
      <w:r w:rsidRPr="00FF56C2">
        <w:rPr>
          <w:rFonts w:ascii="Arial" w:hAnsi="Arial" w:cs="Times New Roman"/>
          <w:sz w:val="22"/>
        </w:rPr>
        <w:t>Ambrosino</w:t>
      </w:r>
      <w:proofErr w:type="spellEnd"/>
      <w:r w:rsidRPr="00FF56C2">
        <w:rPr>
          <w:rFonts w:ascii="Arial" w:hAnsi="Arial" w:cs="Times New Roman"/>
          <w:sz w:val="22"/>
        </w:rPr>
        <w:t xml:space="preserve"> indicated that he had spoken to the town administration and many liked the proposal but no action has been forthcoming as of yet.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 The final budget for 2008 was discussed and all present agreed that it was a solid and prudent document to go forward next year.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A motion was made by Fred </w:t>
      </w:r>
      <w:proofErr w:type="spellStart"/>
      <w:r w:rsidRPr="00FF56C2">
        <w:rPr>
          <w:rFonts w:ascii="Arial" w:hAnsi="Arial" w:cs="Times New Roman"/>
          <w:sz w:val="22"/>
        </w:rPr>
        <w:t>Parola</w:t>
      </w:r>
      <w:proofErr w:type="spellEnd"/>
      <w:r w:rsidRPr="00FF56C2">
        <w:rPr>
          <w:rFonts w:ascii="Arial" w:hAnsi="Arial" w:cs="Times New Roman"/>
          <w:sz w:val="22"/>
        </w:rPr>
        <w:t xml:space="preserve"> and seconded by Lorraine Rhoads for the meeting to be adjourned at 8:55 a.m.  It was unanimously adopted.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 xml:space="preserve">            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                                                             _______________________________</w:t>
      </w:r>
    </w:p>
    <w:p w:rsidR="00FF56C2" w:rsidRPr="00FF56C2" w:rsidRDefault="00FF56C2" w:rsidP="00FF56C2">
      <w:pPr>
        <w:ind w:left="2880"/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             FREDERICK E. PAROLA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                                                                   _________________________________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                                                                   Lorraine Rhoads</w:t>
      </w:r>
    </w:p>
    <w:p w:rsidR="00FF56C2" w:rsidRPr="00FF56C2" w:rsidRDefault="00FF56C2" w:rsidP="00FF56C2">
      <w:pPr>
        <w:rPr>
          <w:rFonts w:ascii="Arial" w:hAnsi="Arial" w:cs="Times New Roman"/>
          <w:sz w:val="22"/>
          <w:szCs w:val="20"/>
        </w:rPr>
      </w:pPr>
      <w:r w:rsidRPr="00FF56C2">
        <w:rPr>
          <w:rFonts w:ascii="Arial" w:hAnsi="Arial" w:cs="Times New Roman"/>
          <w:sz w:val="22"/>
        </w:rPr>
        <w:t>                                                                              Deputy Agency Administrator</w:t>
      </w:r>
    </w:p>
    <w:p w:rsidR="003D664B" w:rsidRPr="00FF56C2" w:rsidRDefault="00FF56C2">
      <w:pPr>
        <w:rPr>
          <w:rFonts w:ascii="Arial" w:hAnsi="Arial"/>
          <w:sz w:val="22"/>
        </w:rPr>
      </w:pPr>
    </w:p>
    <w:sectPr w:rsidR="003D664B" w:rsidRPr="00FF56C2" w:rsidSect="003D664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FF56C2"/>
    <w:rsid w:val="00FF56C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3E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FF56C2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670D83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F56C2"/>
    <w:rPr>
      <w:rFonts w:ascii="Times" w:hAnsi="Times"/>
      <w:b/>
      <w:sz w:val="36"/>
    </w:rPr>
  </w:style>
  <w:style w:type="character" w:styleId="Strong">
    <w:name w:val="Strong"/>
    <w:basedOn w:val="DefaultParagraphFont"/>
    <w:uiPriority w:val="22"/>
    <w:rsid w:val="00FF56C2"/>
    <w:rPr>
      <w:b/>
    </w:rPr>
  </w:style>
  <w:style w:type="paragraph" w:styleId="Title">
    <w:name w:val="Title"/>
    <w:basedOn w:val="Normal"/>
    <w:link w:val="TitleChar"/>
    <w:uiPriority w:val="10"/>
    <w:rsid w:val="00FF56C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FF56C2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1825</Characters>
  <Application>Microsoft Macintosh Word</Application>
  <DocSecurity>0</DocSecurity>
  <Lines>15</Lines>
  <Paragraphs>3</Paragraphs>
  <ScaleCrop>false</ScaleCrop>
  <Company>Bluetooth Creative Group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Ehrlich</dc:creator>
  <cp:keywords/>
  <cp:lastModifiedBy>Steven Ehrlich</cp:lastModifiedBy>
  <cp:revision>1</cp:revision>
  <dcterms:created xsi:type="dcterms:W3CDTF">2012-05-11T18:38:00Z</dcterms:created>
  <dcterms:modified xsi:type="dcterms:W3CDTF">2012-05-11T18:41:00Z</dcterms:modified>
</cp:coreProperties>
</file>